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30F" w:rsidRDefault="00E6330F" w:rsidP="00575F56">
      <w:pPr>
        <w:spacing w:after="100" w:line="240" w:lineRule="auto"/>
        <w:jc w:val="center"/>
        <w:rPr>
          <w:rFonts w:eastAsia="Times New Roman" w:cs="Times New Roman"/>
          <w:b/>
          <w:color w:val="2D2820"/>
          <w:sz w:val="28"/>
          <w:szCs w:val="28"/>
          <w:lang w:eastAsia="en-GB"/>
        </w:rPr>
      </w:pPr>
    </w:p>
    <w:p w:rsidR="0020109A" w:rsidRPr="00575F56" w:rsidRDefault="009B6945" w:rsidP="00575F56">
      <w:pPr>
        <w:spacing w:after="100" w:line="240" w:lineRule="auto"/>
        <w:jc w:val="center"/>
        <w:rPr>
          <w:rFonts w:eastAsia="Times New Roman" w:cs="Times New Roman"/>
          <w:b/>
          <w:color w:val="2D2820"/>
          <w:sz w:val="28"/>
          <w:szCs w:val="28"/>
          <w:lang w:eastAsia="en-GB"/>
        </w:rPr>
      </w:pPr>
      <w:r>
        <w:rPr>
          <w:rFonts w:eastAsia="Times New Roman" w:cs="Times New Roman"/>
          <w:b/>
          <w:color w:val="2D2820"/>
          <w:sz w:val="28"/>
          <w:szCs w:val="28"/>
          <w:lang w:eastAsia="en-GB"/>
        </w:rPr>
        <w:t>Fact</w:t>
      </w:r>
      <w:r w:rsidR="0020109A" w:rsidRPr="00575F56">
        <w:rPr>
          <w:rFonts w:eastAsia="Times New Roman" w:cs="Times New Roman"/>
          <w:b/>
          <w:color w:val="2D2820"/>
          <w:sz w:val="28"/>
          <w:szCs w:val="28"/>
          <w:lang w:eastAsia="en-GB"/>
        </w:rPr>
        <w:t xml:space="preserve"> Sheet for Staff</w:t>
      </w:r>
      <w:r w:rsidR="00575F56">
        <w:rPr>
          <w:rFonts w:eastAsia="Times New Roman" w:cs="Times New Roman"/>
          <w:b/>
          <w:color w:val="2D2820"/>
          <w:sz w:val="28"/>
          <w:szCs w:val="28"/>
          <w:lang w:eastAsia="en-GB"/>
        </w:rPr>
        <w:t xml:space="preserve"> in Contact with People Who Use Drugs</w:t>
      </w:r>
    </w:p>
    <w:p w:rsidR="009B6945" w:rsidRDefault="009B6945" w:rsidP="009B6945">
      <w:pPr>
        <w:spacing w:after="100" w:line="240" w:lineRule="auto"/>
        <w:jc w:val="center"/>
        <w:rPr>
          <w:rFonts w:eastAsia="Times New Roman" w:cs="Times New Roman"/>
          <w:b/>
          <w:color w:val="2D2820"/>
          <w:sz w:val="28"/>
          <w:szCs w:val="28"/>
          <w:lang w:eastAsia="en-GB"/>
        </w:rPr>
      </w:pPr>
      <w:proofErr w:type="spellStart"/>
      <w:r w:rsidRPr="00575F56">
        <w:rPr>
          <w:rFonts w:eastAsia="Times New Roman" w:cs="Times New Roman"/>
          <w:b/>
          <w:color w:val="2D2820"/>
          <w:sz w:val="28"/>
          <w:szCs w:val="28"/>
          <w:lang w:eastAsia="en-GB"/>
        </w:rPr>
        <w:t>Alprazolam</w:t>
      </w:r>
      <w:proofErr w:type="spellEnd"/>
      <w:r w:rsidRPr="00575F56">
        <w:rPr>
          <w:rFonts w:eastAsia="Times New Roman" w:cs="Times New Roman"/>
          <w:b/>
          <w:color w:val="2D2820"/>
          <w:sz w:val="28"/>
          <w:szCs w:val="28"/>
          <w:lang w:eastAsia="en-GB"/>
        </w:rPr>
        <w:t xml:space="preserve"> (</w:t>
      </w:r>
      <w:proofErr w:type="spellStart"/>
      <w:r w:rsidRPr="00575F56">
        <w:rPr>
          <w:rFonts w:eastAsia="Times New Roman" w:cs="Times New Roman"/>
          <w:b/>
          <w:color w:val="2D2820"/>
          <w:sz w:val="28"/>
          <w:szCs w:val="28"/>
          <w:lang w:eastAsia="en-GB"/>
        </w:rPr>
        <w:t>Xanax</w:t>
      </w:r>
      <w:proofErr w:type="spellEnd"/>
      <w:r>
        <w:rPr>
          <w:rFonts w:eastAsia="Times New Roman" w:cs="Times New Roman"/>
          <w:b/>
          <w:color w:val="2D2820"/>
          <w:sz w:val="28"/>
          <w:szCs w:val="28"/>
          <w:lang w:eastAsia="en-GB"/>
        </w:rPr>
        <w:t>®</w:t>
      </w:r>
      <w:r w:rsidRPr="00575F56">
        <w:rPr>
          <w:rFonts w:eastAsia="Times New Roman" w:cs="Times New Roman"/>
          <w:b/>
          <w:color w:val="2D2820"/>
          <w:sz w:val="28"/>
          <w:szCs w:val="28"/>
          <w:lang w:eastAsia="en-GB"/>
        </w:rPr>
        <w:t xml:space="preserve">)  </w:t>
      </w:r>
    </w:p>
    <w:p w:rsidR="00077A50" w:rsidRPr="00077A50" w:rsidRDefault="00077A50" w:rsidP="00575F56">
      <w:pPr>
        <w:spacing w:after="100" w:line="240" w:lineRule="auto"/>
        <w:jc w:val="center"/>
        <w:rPr>
          <w:rFonts w:eastAsia="Times New Roman" w:cs="Times New Roman"/>
          <w:color w:val="2D2820"/>
          <w:sz w:val="24"/>
          <w:szCs w:val="24"/>
          <w:lang w:eastAsia="en-GB"/>
        </w:rPr>
      </w:pPr>
    </w:p>
    <w:p w:rsidR="00077A50" w:rsidRPr="00077A50" w:rsidRDefault="00077A50" w:rsidP="00575F56">
      <w:pPr>
        <w:spacing w:after="100" w:line="240" w:lineRule="auto"/>
        <w:rPr>
          <w:rFonts w:eastAsia="Times New Roman" w:cs="Times New Roman"/>
          <w:b/>
          <w:color w:val="2D2820"/>
          <w:sz w:val="24"/>
          <w:szCs w:val="24"/>
          <w:lang w:eastAsia="en-GB"/>
        </w:rPr>
      </w:pPr>
      <w:r w:rsidRPr="00077A50">
        <w:rPr>
          <w:rFonts w:eastAsia="Times New Roman" w:cs="Times New Roman"/>
          <w:b/>
          <w:color w:val="2D2820"/>
          <w:sz w:val="24"/>
          <w:szCs w:val="24"/>
          <w:lang w:eastAsia="en-GB"/>
        </w:rPr>
        <w:t xml:space="preserve">NB: This information sheet is not intended </w:t>
      </w:r>
      <w:r w:rsidR="00575F56">
        <w:rPr>
          <w:rFonts w:eastAsia="Times New Roman" w:cs="Times New Roman"/>
          <w:b/>
          <w:color w:val="2D2820"/>
          <w:sz w:val="24"/>
          <w:szCs w:val="24"/>
          <w:lang w:eastAsia="en-GB"/>
        </w:rPr>
        <w:t>to be handed out to</w:t>
      </w:r>
      <w:r w:rsidRPr="00077A50">
        <w:rPr>
          <w:rFonts w:eastAsia="Times New Roman" w:cs="Times New Roman"/>
          <w:b/>
          <w:color w:val="2D2820"/>
          <w:sz w:val="24"/>
          <w:szCs w:val="24"/>
          <w:lang w:eastAsia="en-GB"/>
        </w:rPr>
        <w:t xml:space="preserve"> clients</w:t>
      </w:r>
    </w:p>
    <w:p w:rsidR="0020109A" w:rsidRPr="00077A50" w:rsidRDefault="0020109A" w:rsidP="00575F56">
      <w:pPr>
        <w:spacing w:after="100" w:line="240" w:lineRule="auto"/>
        <w:rPr>
          <w:rFonts w:eastAsia="Times New Roman" w:cs="Times New Roman"/>
          <w:color w:val="2D2820"/>
          <w:sz w:val="24"/>
          <w:szCs w:val="24"/>
          <w:lang w:eastAsia="en-GB"/>
        </w:rPr>
      </w:pPr>
    </w:p>
    <w:p w:rsidR="009B6945" w:rsidRDefault="00B072E0" w:rsidP="00575F56">
      <w:pPr>
        <w:spacing w:after="100" w:line="240" w:lineRule="auto"/>
        <w:rPr>
          <w:rFonts w:eastAsia="Times New Roman" w:cs="Times New Roman"/>
          <w:color w:val="2D2820"/>
          <w:sz w:val="24"/>
          <w:szCs w:val="24"/>
          <w:lang w:eastAsia="en-GB"/>
        </w:rPr>
      </w:pPr>
      <w:proofErr w:type="spellStart"/>
      <w:r w:rsidRPr="00077A50">
        <w:rPr>
          <w:rFonts w:eastAsia="Times New Roman" w:cs="Times New Roman"/>
          <w:color w:val="2D2820"/>
          <w:sz w:val="24"/>
          <w:szCs w:val="24"/>
          <w:lang w:eastAsia="en-GB"/>
        </w:rPr>
        <w:t>Xanax</w:t>
      </w:r>
      <w:proofErr w:type="spellEnd"/>
      <w:r w:rsidR="00575F56">
        <w:rPr>
          <w:rFonts w:eastAsia="Times New Roman" w:cs="Times New Roman"/>
          <w:color w:val="2D2820"/>
          <w:sz w:val="24"/>
          <w:szCs w:val="24"/>
          <w:lang w:eastAsia="en-GB"/>
        </w:rPr>
        <w:t>®</w:t>
      </w:r>
      <w:r w:rsidRPr="00077A50">
        <w:rPr>
          <w:rFonts w:eastAsia="Times New Roman" w:cs="Times New Roman"/>
          <w:color w:val="2D2820"/>
          <w:sz w:val="24"/>
          <w:szCs w:val="24"/>
          <w:lang w:eastAsia="en-GB"/>
        </w:rPr>
        <w:t xml:space="preserve"> is the brand name for the drug</w:t>
      </w:r>
      <w:r w:rsidR="00AB1BD2" w:rsidRPr="00077A50">
        <w:rPr>
          <w:rFonts w:eastAsia="Times New Roman" w:cs="Times New Roman"/>
          <w:color w:val="2D2820"/>
          <w:sz w:val="24"/>
          <w:szCs w:val="24"/>
          <w:lang w:eastAsia="en-GB"/>
        </w:rPr>
        <w:t xml:space="preserve"> </w:t>
      </w:r>
      <w:proofErr w:type="spellStart"/>
      <w:r w:rsidR="00AB1BD2" w:rsidRPr="00077A50">
        <w:rPr>
          <w:rFonts w:eastAsia="Times New Roman" w:cs="Times New Roman"/>
          <w:color w:val="2D2820"/>
          <w:sz w:val="24"/>
          <w:szCs w:val="24"/>
          <w:lang w:eastAsia="en-GB"/>
        </w:rPr>
        <w:t>alprazolam</w:t>
      </w:r>
      <w:proofErr w:type="spellEnd"/>
      <w:r w:rsidR="00575F56">
        <w:rPr>
          <w:rFonts w:eastAsia="Times New Roman" w:cs="Times New Roman"/>
          <w:color w:val="2D2820"/>
          <w:sz w:val="24"/>
          <w:szCs w:val="24"/>
          <w:lang w:eastAsia="en-GB"/>
        </w:rPr>
        <w:t xml:space="preserve">.  </w:t>
      </w:r>
      <w:proofErr w:type="spellStart"/>
      <w:r w:rsidR="00575F56">
        <w:rPr>
          <w:rFonts w:eastAsia="Times New Roman" w:cs="Times New Roman"/>
          <w:color w:val="2D2820"/>
          <w:sz w:val="24"/>
          <w:szCs w:val="24"/>
          <w:lang w:eastAsia="en-GB"/>
        </w:rPr>
        <w:t>Alprazolam</w:t>
      </w:r>
      <w:proofErr w:type="spellEnd"/>
      <w:r w:rsidR="00575F56">
        <w:rPr>
          <w:rFonts w:eastAsia="Times New Roman" w:cs="Times New Roman"/>
          <w:color w:val="2D2820"/>
          <w:sz w:val="24"/>
          <w:szCs w:val="24"/>
          <w:lang w:eastAsia="en-GB"/>
        </w:rPr>
        <w:t xml:space="preserve"> is a benzodiazepine</w:t>
      </w:r>
      <w:r w:rsidR="00AB1BD2" w:rsidRPr="00077A50">
        <w:rPr>
          <w:rFonts w:eastAsia="Times New Roman" w:cs="Times New Roman"/>
          <w:color w:val="2D2820"/>
          <w:sz w:val="24"/>
          <w:szCs w:val="24"/>
          <w:lang w:eastAsia="en-GB"/>
        </w:rPr>
        <w:t xml:space="preserve"> </w:t>
      </w:r>
      <w:r w:rsidR="00575F56">
        <w:rPr>
          <w:rFonts w:eastAsia="Times New Roman" w:cs="Times New Roman"/>
          <w:color w:val="2D2820"/>
          <w:sz w:val="24"/>
          <w:szCs w:val="24"/>
          <w:lang w:eastAsia="en-GB"/>
        </w:rPr>
        <w:t>d</w:t>
      </w:r>
      <w:r w:rsidR="00AB1BD2" w:rsidRPr="00077A50">
        <w:rPr>
          <w:rFonts w:eastAsia="Times New Roman" w:cs="Times New Roman"/>
          <w:color w:val="2D2820"/>
          <w:sz w:val="24"/>
          <w:szCs w:val="24"/>
          <w:lang w:eastAsia="en-GB"/>
        </w:rPr>
        <w:t>ru</w:t>
      </w:r>
      <w:r w:rsidRPr="00077A50">
        <w:rPr>
          <w:rFonts w:eastAsia="Times New Roman" w:cs="Times New Roman"/>
          <w:color w:val="2D2820"/>
          <w:sz w:val="24"/>
          <w:szCs w:val="24"/>
          <w:lang w:eastAsia="en-GB"/>
        </w:rPr>
        <w:t>g</w:t>
      </w:r>
      <w:r w:rsidR="00575F56">
        <w:rPr>
          <w:rFonts w:eastAsia="Times New Roman" w:cs="Times New Roman"/>
          <w:color w:val="2D2820"/>
          <w:sz w:val="24"/>
          <w:szCs w:val="24"/>
          <w:lang w:eastAsia="en-GB"/>
        </w:rPr>
        <w:t xml:space="preserve"> and therefore shares similar properties to drugs such as </w:t>
      </w:r>
      <w:r w:rsidR="00AB1BD2" w:rsidRPr="00077A50">
        <w:rPr>
          <w:rFonts w:eastAsia="Times New Roman" w:cs="Times New Roman"/>
          <w:color w:val="2D2820"/>
          <w:sz w:val="24"/>
          <w:szCs w:val="24"/>
          <w:lang w:eastAsia="en-GB"/>
        </w:rPr>
        <w:t>diazepam and temazepam.</w:t>
      </w:r>
      <w:r w:rsidR="009B6945">
        <w:rPr>
          <w:rFonts w:eastAsia="Times New Roman" w:cs="Times New Roman"/>
          <w:color w:val="2D2820"/>
          <w:sz w:val="24"/>
          <w:szCs w:val="24"/>
          <w:lang w:eastAsia="en-GB"/>
        </w:rPr>
        <w:t xml:space="preserve"> </w:t>
      </w:r>
      <w:r w:rsidR="00AB1BD2" w:rsidRPr="00077A50">
        <w:rPr>
          <w:rFonts w:eastAsia="Times New Roman" w:cs="Times New Roman"/>
          <w:color w:val="2D2820"/>
          <w:sz w:val="24"/>
          <w:szCs w:val="24"/>
          <w:lang w:eastAsia="en-GB"/>
        </w:rPr>
        <w:t xml:space="preserve"> </w:t>
      </w:r>
      <w:r w:rsidR="009B6945">
        <w:rPr>
          <w:rFonts w:eastAsia="Times New Roman" w:cs="Times New Roman"/>
          <w:color w:val="2D2820"/>
          <w:sz w:val="24"/>
          <w:szCs w:val="24"/>
          <w:lang w:eastAsia="en-GB"/>
        </w:rPr>
        <w:t>I</w:t>
      </w:r>
      <w:r w:rsidR="004F4B1C">
        <w:rPr>
          <w:rFonts w:eastAsia="Times New Roman" w:cs="Times New Roman"/>
          <w:color w:val="2D2820"/>
          <w:sz w:val="24"/>
          <w:szCs w:val="24"/>
          <w:lang w:eastAsia="en-GB"/>
        </w:rPr>
        <w:t xml:space="preserve">n the UK </w:t>
      </w:r>
      <w:proofErr w:type="spellStart"/>
      <w:r w:rsidR="00107B4C">
        <w:rPr>
          <w:rFonts w:eastAsia="Times New Roman" w:cs="Times New Roman"/>
          <w:color w:val="2D2820"/>
          <w:sz w:val="24"/>
          <w:szCs w:val="24"/>
          <w:lang w:eastAsia="en-GB"/>
        </w:rPr>
        <w:t>alprazolam</w:t>
      </w:r>
      <w:proofErr w:type="spellEnd"/>
      <w:r w:rsidR="00107B4C">
        <w:rPr>
          <w:rFonts w:eastAsia="Times New Roman" w:cs="Times New Roman"/>
          <w:color w:val="2D2820"/>
          <w:sz w:val="24"/>
          <w:szCs w:val="24"/>
          <w:lang w:eastAsia="en-GB"/>
        </w:rPr>
        <w:t xml:space="preserve"> </w:t>
      </w:r>
      <w:r w:rsidR="009B6945">
        <w:rPr>
          <w:rFonts w:eastAsia="Times New Roman" w:cs="Times New Roman"/>
          <w:color w:val="2D2820"/>
          <w:sz w:val="24"/>
          <w:szCs w:val="24"/>
          <w:lang w:eastAsia="en-GB"/>
        </w:rPr>
        <w:t>cannot be prescribed under the</w:t>
      </w:r>
      <w:r w:rsidR="009B6945" w:rsidRPr="00077A50">
        <w:rPr>
          <w:rFonts w:eastAsia="Times New Roman" w:cs="Times New Roman"/>
          <w:color w:val="2D2820"/>
          <w:sz w:val="24"/>
          <w:szCs w:val="24"/>
          <w:lang w:eastAsia="en-GB"/>
        </w:rPr>
        <w:t xml:space="preserve"> NHS</w:t>
      </w:r>
      <w:r w:rsidR="009B6945">
        <w:rPr>
          <w:rFonts w:eastAsia="Times New Roman" w:cs="Times New Roman"/>
          <w:color w:val="2D2820"/>
          <w:sz w:val="24"/>
          <w:szCs w:val="24"/>
          <w:lang w:eastAsia="en-GB"/>
        </w:rPr>
        <w:t xml:space="preserve">. </w:t>
      </w:r>
      <w:r w:rsidR="004F4B1C">
        <w:rPr>
          <w:rFonts w:eastAsia="Times New Roman" w:cs="Times New Roman"/>
          <w:color w:val="2D2820"/>
          <w:sz w:val="24"/>
          <w:szCs w:val="24"/>
          <w:lang w:eastAsia="en-GB"/>
        </w:rPr>
        <w:t>Supplies are therefore only available from private doctors or illicit sources</w:t>
      </w:r>
      <w:r w:rsidR="009B6945">
        <w:rPr>
          <w:rFonts w:eastAsia="Times New Roman" w:cs="Times New Roman"/>
          <w:color w:val="2D2820"/>
          <w:sz w:val="24"/>
          <w:szCs w:val="24"/>
          <w:lang w:eastAsia="en-GB"/>
        </w:rPr>
        <w:t xml:space="preserve">. </w:t>
      </w:r>
    </w:p>
    <w:p w:rsidR="00575F56" w:rsidRDefault="009B6945" w:rsidP="00575F56">
      <w:pPr>
        <w:spacing w:after="100" w:line="240" w:lineRule="auto"/>
        <w:rPr>
          <w:rFonts w:eastAsia="Times New Roman" w:cs="Times New Roman"/>
          <w:color w:val="2D2820"/>
          <w:sz w:val="24"/>
          <w:szCs w:val="24"/>
          <w:lang w:eastAsia="en-GB"/>
        </w:rPr>
      </w:pPr>
      <w:r>
        <w:rPr>
          <w:rFonts w:eastAsia="Times New Roman" w:cs="Times New Roman"/>
          <w:color w:val="2D2820"/>
          <w:sz w:val="24"/>
          <w:szCs w:val="24"/>
          <w:lang w:eastAsia="en-GB"/>
        </w:rPr>
        <w:t xml:space="preserve">  </w:t>
      </w:r>
      <w:r w:rsidRPr="00077A50">
        <w:rPr>
          <w:rFonts w:eastAsia="Times New Roman" w:cs="Times New Roman"/>
          <w:color w:val="2D2820"/>
          <w:sz w:val="24"/>
          <w:szCs w:val="24"/>
          <w:lang w:eastAsia="en-GB"/>
        </w:rPr>
        <w:t xml:space="preserve">  </w:t>
      </w:r>
    </w:p>
    <w:p w:rsidR="00AB1BD2" w:rsidRPr="00077A50" w:rsidRDefault="00AB1BD2" w:rsidP="00575F56">
      <w:pPr>
        <w:spacing w:after="100" w:line="240" w:lineRule="auto"/>
        <w:rPr>
          <w:rFonts w:eastAsia="Times New Roman" w:cs="Times New Roman"/>
          <w:color w:val="2D2820"/>
          <w:sz w:val="24"/>
          <w:szCs w:val="24"/>
          <w:lang w:eastAsia="en-GB"/>
        </w:rPr>
      </w:pPr>
      <w:r w:rsidRPr="00077A50">
        <w:rPr>
          <w:rFonts w:eastAsia="Times New Roman" w:cs="Times New Roman"/>
          <w:color w:val="2D2820"/>
          <w:sz w:val="24"/>
          <w:szCs w:val="24"/>
          <w:lang w:eastAsia="en-GB"/>
        </w:rPr>
        <w:t>All benzodiazepines are central nervous system depressants and act as mild tranquilizers, creating a relaxed</w:t>
      </w:r>
      <w:r w:rsidR="00C73189">
        <w:rPr>
          <w:rFonts w:eastAsia="Times New Roman" w:cs="Times New Roman"/>
          <w:color w:val="2D2820"/>
          <w:sz w:val="24"/>
          <w:szCs w:val="24"/>
          <w:lang w:eastAsia="en-GB"/>
        </w:rPr>
        <w:t xml:space="preserve"> and often</w:t>
      </w:r>
      <w:r w:rsidRPr="00077A50">
        <w:rPr>
          <w:rFonts w:eastAsia="Times New Roman" w:cs="Times New Roman"/>
          <w:color w:val="2D2820"/>
          <w:sz w:val="24"/>
          <w:szCs w:val="24"/>
          <w:lang w:eastAsia="en-GB"/>
        </w:rPr>
        <w:t xml:space="preserve"> pleasant feeling in the user. </w:t>
      </w:r>
      <w:r w:rsidR="00B072E0" w:rsidRPr="00077A50">
        <w:rPr>
          <w:rFonts w:eastAsia="Times New Roman" w:cs="Times New Roman"/>
          <w:color w:val="2D2820"/>
          <w:sz w:val="24"/>
          <w:szCs w:val="24"/>
          <w:lang w:eastAsia="en-GB"/>
        </w:rPr>
        <w:t>They</w:t>
      </w:r>
      <w:r w:rsidRPr="00077A50">
        <w:rPr>
          <w:rFonts w:eastAsia="Times New Roman" w:cs="Times New Roman"/>
          <w:color w:val="2D2820"/>
          <w:sz w:val="24"/>
          <w:szCs w:val="24"/>
          <w:lang w:eastAsia="en-GB"/>
        </w:rPr>
        <w:t xml:space="preserve"> work by increasing the activity of a neurotransmitter called GABA </w:t>
      </w:r>
      <w:r w:rsidR="00B072E0" w:rsidRPr="00077A50">
        <w:rPr>
          <w:rFonts w:eastAsia="Times New Roman" w:cs="Times New Roman"/>
          <w:color w:val="2D2820"/>
          <w:sz w:val="24"/>
          <w:szCs w:val="24"/>
          <w:lang w:eastAsia="en-GB"/>
        </w:rPr>
        <w:t>which</w:t>
      </w:r>
      <w:r w:rsidRPr="00077A50">
        <w:rPr>
          <w:rFonts w:eastAsia="Times New Roman" w:cs="Times New Roman"/>
          <w:color w:val="2D2820"/>
          <w:sz w:val="24"/>
          <w:szCs w:val="24"/>
          <w:lang w:eastAsia="en-GB"/>
        </w:rPr>
        <w:t xml:space="preserve"> quiet</w:t>
      </w:r>
      <w:r w:rsidR="00B072E0" w:rsidRPr="00077A50">
        <w:rPr>
          <w:rFonts w:eastAsia="Times New Roman" w:cs="Times New Roman"/>
          <w:color w:val="2D2820"/>
          <w:sz w:val="24"/>
          <w:szCs w:val="24"/>
          <w:lang w:eastAsia="en-GB"/>
        </w:rPr>
        <w:t>ens</w:t>
      </w:r>
      <w:r w:rsidRPr="00077A50">
        <w:rPr>
          <w:rFonts w:eastAsia="Times New Roman" w:cs="Times New Roman"/>
          <w:color w:val="2D2820"/>
          <w:sz w:val="24"/>
          <w:szCs w:val="24"/>
          <w:lang w:eastAsia="en-GB"/>
        </w:rPr>
        <w:t xml:space="preserve"> or calm things down in the brain</w:t>
      </w:r>
      <w:r w:rsidR="00B072E0" w:rsidRPr="00077A50">
        <w:rPr>
          <w:rFonts w:eastAsia="Times New Roman" w:cs="Times New Roman"/>
          <w:color w:val="2D2820"/>
          <w:sz w:val="24"/>
          <w:szCs w:val="24"/>
          <w:lang w:eastAsia="en-GB"/>
        </w:rPr>
        <w:t xml:space="preserve">.  </w:t>
      </w:r>
    </w:p>
    <w:p w:rsidR="00AB1BD2" w:rsidRPr="00077A50" w:rsidRDefault="00AB1BD2" w:rsidP="00575F56">
      <w:pPr>
        <w:spacing w:after="100" w:line="600" w:lineRule="atLeast"/>
        <w:outlineLvl w:val="1"/>
        <w:rPr>
          <w:rFonts w:eastAsia="Times New Roman" w:cs="Times New Roman"/>
          <w:b/>
          <w:bCs/>
          <w:caps/>
          <w:color w:val="373028"/>
          <w:spacing w:val="15"/>
          <w:sz w:val="24"/>
          <w:szCs w:val="24"/>
          <w:lang w:eastAsia="en-GB"/>
        </w:rPr>
      </w:pPr>
      <w:r w:rsidRPr="00077A50">
        <w:rPr>
          <w:rFonts w:eastAsia="Times New Roman" w:cs="Times New Roman"/>
          <w:b/>
          <w:bCs/>
          <w:caps/>
          <w:color w:val="373028"/>
          <w:spacing w:val="15"/>
          <w:sz w:val="24"/>
          <w:szCs w:val="24"/>
          <w:lang w:eastAsia="en-GB"/>
        </w:rPr>
        <w:t xml:space="preserve">WHY IS </w:t>
      </w:r>
      <w:r w:rsidR="00B072E0" w:rsidRPr="00077A50">
        <w:rPr>
          <w:rFonts w:eastAsia="Times New Roman" w:cs="Times New Roman"/>
          <w:b/>
          <w:bCs/>
          <w:caps/>
          <w:color w:val="373028"/>
          <w:spacing w:val="15"/>
          <w:sz w:val="24"/>
          <w:szCs w:val="24"/>
          <w:lang w:eastAsia="en-GB"/>
        </w:rPr>
        <w:t>ALPRAZOLAM</w:t>
      </w:r>
      <w:r w:rsidRPr="00077A50">
        <w:rPr>
          <w:rFonts w:eastAsia="Times New Roman" w:cs="Times New Roman"/>
          <w:b/>
          <w:bCs/>
          <w:caps/>
          <w:color w:val="373028"/>
          <w:spacing w:val="15"/>
          <w:sz w:val="24"/>
          <w:szCs w:val="24"/>
          <w:lang w:eastAsia="en-GB"/>
        </w:rPr>
        <w:t xml:space="preserve"> SO ADDICTIVE?</w:t>
      </w:r>
    </w:p>
    <w:p w:rsidR="00172E6B" w:rsidRDefault="00575F56" w:rsidP="00575F56">
      <w:pPr>
        <w:spacing w:after="100" w:line="240" w:lineRule="auto"/>
        <w:rPr>
          <w:rFonts w:eastAsia="Times New Roman" w:cs="Times New Roman"/>
          <w:color w:val="2D2820"/>
          <w:sz w:val="24"/>
          <w:szCs w:val="24"/>
          <w:lang w:eastAsia="en-GB"/>
        </w:rPr>
      </w:pPr>
      <w:proofErr w:type="spellStart"/>
      <w:r w:rsidRPr="00077A50">
        <w:rPr>
          <w:rFonts w:eastAsia="Times New Roman" w:cs="Times New Roman"/>
          <w:color w:val="2D2820"/>
          <w:sz w:val="24"/>
          <w:szCs w:val="24"/>
          <w:lang w:eastAsia="en-GB"/>
        </w:rPr>
        <w:t>Alprazolam</w:t>
      </w:r>
      <w:proofErr w:type="spellEnd"/>
      <w:r w:rsidRPr="00077A50">
        <w:rPr>
          <w:rFonts w:eastAsia="Times New Roman" w:cs="Times New Roman"/>
          <w:color w:val="2D2820"/>
          <w:sz w:val="24"/>
          <w:szCs w:val="24"/>
          <w:lang w:eastAsia="en-GB"/>
        </w:rPr>
        <w:t xml:space="preserve"> is a potent, short-acting prescription drug which is used in some countries to treat anxiety disorders, panic attacks and acute stress disorder. </w:t>
      </w:r>
      <w:r>
        <w:rPr>
          <w:rFonts w:eastAsia="Times New Roman" w:cs="Times New Roman"/>
          <w:color w:val="2D2820"/>
          <w:sz w:val="24"/>
          <w:szCs w:val="24"/>
          <w:lang w:eastAsia="en-GB"/>
        </w:rPr>
        <w:t>It</w:t>
      </w:r>
      <w:r w:rsidR="00B072E0" w:rsidRPr="00077A50">
        <w:rPr>
          <w:rFonts w:eastAsia="Times New Roman" w:cs="Times New Roman"/>
          <w:color w:val="2D2820"/>
          <w:sz w:val="24"/>
          <w:szCs w:val="24"/>
          <w:lang w:eastAsia="en-GB"/>
        </w:rPr>
        <w:t xml:space="preserve"> is a very </w:t>
      </w:r>
      <w:r w:rsidR="00AB1BD2" w:rsidRPr="00077A50">
        <w:rPr>
          <w:rFonts w:eastAsia="Times New Roman" w:cs="Times New Roman"/>
          <w:color w:val="2D2820"/>
          <w:sz w:val="24"/>
          <w:szCs w:val="24"/>
          <w:lang w:eastAsia="en-GB"/>
        </w:rPr>
        <w:t xml:space="preserve">fast-acting </w:t>
      </w:r>
      <w:r w:rsidR="00B072E0" w:rsidRPr="00077A50">
        <w:rPr>
          <w:rFonts w:eastAsia="Times New Roman" w:cs="Times New Roman"/>
          <w:color w:val="2D2820"/>
          <w:sz w:val="24"/>
          <w:szCs w:val="24"/>
          <w:lang w:eastAsia="en-GB"/>
        </w:rPr>
        <w:t xml:space="preserve">drug </w:t>
      </w:r>
      <w:r>
        <w:rPr>
          <w:rFonts w:eastAsia="Times New Roman" w:cs="Times New Roman"/>
          <w:color w:val="2D2820"/>
          <w:sz w:val="24"/>
          <w:szCs w:val="24"/>
          <w:lang w:eastAsia="en-GB"/>
        </w:rPr>
        <w:t>with peak</w:t>
      </w:r>
      <w:r w:rsidR="00B072E0" w:rsidRPr="00077A50">
        <w:rPr>
          <w:rFonts w:eastAsia="Times New Roman" w:cs="Times New Roman"/>
          <w:color w:val="2D2820"/>
          <w:sz w:val="24"/>
          <w:szCs w:val="24"/>
          <w:lang w:eastAsia="en-GB"/>
        </w:rPr>
        <w:t xml:space="preserve"> effect</w:t>
      </w:r>
      <w:r>
        <w:rPr>
          <w:rFonts w:eastAsia="Times New Roman" w:cs="Times New Roman"/>
          <w:color w:val="2D2820"/>
          <w:sz w:val="24"/>
          <w:szCs w:val="24"/>
          <w:lang w:eastAsia="en-GB"/>
        </w:rPr>
        <w:t>s being experienced</w:t>
      </w:r>
      <w:r w:rsidR="00AB1BD2" w:rsidRPr="00077A50">
        <w:rPr>
          <w:rFonts w:eastAsia="Times New Roman" w:cs="Times New Roman"/>
          <w:color w:val="2D2820"/>
          <w:sz w:val="24"/>
          <w:szCs w:val="24"/>
          <w:lang w:eastAsia="en-GB"/>
        </w:rPr>
        <w:t xml:space="preserve"> within</w:t>
      </w:r>
      <w:r>
        <w:rPr>
          <w:rFonts w:eastAsia="Times New Roman" w:cs="Times New Roman"/>
          <w:color w:val="2D2820"/>
          <w:sz w:val="24"/>
          <w:szCs w:val="24"/>
          <w:lang w:eastAsia="en-GB"/>
        </w:rPr>
        <w:t xml:space="preserve"> 30</w:t>
      </w:r>
      <w:r w:rsidR="00AB1BD2" w:rsidRPr="00077A50">
        <w:rPr>
          <w:rFonts w:eastAsia="Times New Roman" w:cs="Times New Roman"/>
          <w:color w:val="2D2820"/>
          <w:sz w:val="24"/>
          <w:szCs w:val="24"/>
          <w:lang w:eastAsia="en-GB"/>
        </w:rPr>
        <w:t xml:space="preserve"> minutes</w:t>
      </w:r>
      <w:r>
        <w:rPr>
          <w:rFonts w:eastAsia="Times New Roman" w:cs="Times New Roman"/>
          <w:color w:val="2D2820"/>
          <w:sz w:val="24"/>
          <w:szCs w:val="24"/>
          <w:lang w:eastAsia="en-GB"/>
        </w:rPr>
        <w:t xml:space="preserve"> of taking</w:t>
      </w:r>
      <w:r w:rsidR="00B072E0" w:rsidRPr="00077A50">
        <w:rPr>
          <w:rFonts w:eastAsia="Times New Roman" w:cs="Times New Roman"/>
          <w:color w:val="2D2820"/>
          <w:sz w:val="24"/>
          <w:szCs w:val="24"/>
          <w:lang w:eastAsia="en-GB"/>
        </w:rPr>
        <w:t>.  It also wears off more quickly than some benzodiazepines.  These two properties in combination make it a very</w:t>
      </w:r>
      <w:r w:rsidR="00AB1BD2" w:rsidRPr="00077A50">
        <w:rPr>
          <w:rFonts w:eastAsia="Times New Roman" w:cs="Times New Roman"/>
          <w:color w:val="2D2820"/>
          <w:sz w:val="24"/>
          <w:szCs w:val="24"/>
          <w:lang w:eastAsia="en-GB"/>
        </w:rPr>
        <w:t xml:space="preserve"> addictive</w:t>
      </w:r>
      <w:r w:rsidR="00B072E0" w:rsidRPr="00077A50">
        <w:rPr>
          <w:rFonts w:eastAsia="Times New Roman" w:cs="Times New Roman"/>
          <w:color w:val="2D2820"/>
          <w:sz w:val="24"/>
          <w:szCs w:val="24"/>
          <w:lang w:eastAsia="en-GB"/>
        </w:rPr>
        <w:t xml:space="preserve"> drug and </w:t>
      </w:r>
      <w:r w:rsidR="00AB1BD2" w:rsidRPr="00077A50">
        <w:rPr>
          <w:rFonts w:eastAsia="Times New Roman" w:cs="Times New Roman"/>
          <w:color w:val="2D2820"/>
          <w:sz w:val="24"/>
          <w:szCs w:val="24"/>
          <w:lang w:eastAsia="en-GB"/>
        </w:rPr>
        <w:t xml:space="preserve">people can become addicted </w:t>
      </w:r>
      <w:r>
        <w:rPr>
          <w:rFonts w:eastAsia="Times New Roman" w:cs="Times New Roman"/>
          <w:color w:val="2D2820"/>
          <w:sz w:val="24"/>
          <w:szCs w:val="24"/>
          <w:lang w:eastAsia="en-GB"/>
        </w:rPr>
        <w:t xml:space="preserve">even </w:t>
      </w:r>
      <w:r w:rsidR="00AB1BD2" w:rsidRPr="00077A50">
        <w:rPr>
          <w:rFonts w:eastAsia="Times New Roman" w:cs="Times New Roman"/>
          <w:color w:val="2D2820"/>
          <w:sz w:val="24"/>
          <w:szCs w:val="24"/>
          <w:lang w:eastAsia="en-GB"/>
        </w:rPr>
        <w:t>after relatively short-term use.</w:t>
      </w:r>
      <w:r w:rsidR="00B072E0" w:rsidRPr="00077A50">
        <w:rPr>
          <w:rFonts w:eastAsia="Times New Roman" w:cs="Times New Roman"/>
          <w:color w:val="2D2820"/>
          <w:sz w:val="24"/>
          <w:szCs w:val="24"/>
          <w:lang w:eastAsia="en-GB"/>
        </w:rPr>
        <w:t xml:space="preserve">  </w:t>
      </w:r>
    </w:p>
    <w:p w:rsidR="00172E6B" w:rsidRDefault="00172E6B" w:rsidP="00575F56">
      <w:pPr>
        <w:spacing w:after="100" w:line="240" w:lineRule="auto"/>
        <w:rPr>
          <w:rFonts w:eastAsia="Times New Roman" w:cs="Times New Roman"/>
          <w:color w:val="2D2820"/>
          <w:sz w:val="24"/>
          <w:szCs w:val="24"/>
          <w:lang w:eastAsia="en-GB"/>
        </w:rPr>
      </w:pPr>
    </w:p>
    <w:p w:rsidR="0002238D" w:rsidRPr="0002238D" w:rsidRDefault="0002238D" w:rsidP="00575F56">
      <w:pPr>
        <w:spacing w:after="100" w:line="240" w:lineRule="auto"/>
        <w:rPr>
          <w:rFonts w:eastAsia="Times New Roman" w:cs="Times New Roman"/>
          <w:b/>
          <w:color w:val="2D2820"/>
          <w:sz w:val="24"/>
          <w:szCs w:val="24"/>
          <w:lang w:eastAsia="en-GB"/>
        </w:rPr>
      </w:pPr>
      <w:r>
        <w:rPr>
          <w:rFonts w:eastAsia="Times New Roman" w:cs="Times New Roman"/>
          <w:b/>
          <w:color w:val="2D2820"/>
          <w:sz w:val="24"/>
          <w:szCs w:val="24"/>
          <w:lang w:eastAsia="en-GB"/>
        </w:rPr>
        <w:t>ADVERSE EFFECTS/RISK OF HARM</w:t>
      </w:r>
    </w:p>
    <w:p w:rsidR="00AB1BD2" w:rsidRPr="00077A50" w:rsidRDefault="00172E6B" w:rsidP="00575F56">
      <w:pPr>
        <w:spacing w:after="100" w:line="240" w:lineRule="auto"/>
        <w:rPr>
          <w:rFonts w:eastAsia="Times New Roman" w:cs="Times New Roman"/>
          <w:color w:val="2D2820"/>
          <w:sz w:val="24"/>
          <w:szCs w:val="24"/>
          <w:lang w:eastAsia="en-GB"/>
        </w:rPr>
      </w:pPr>
      <w:r>
        <w:rPr>
          <w:rFonts w:eastAsia="Times New Roman" w:cs="Times New Roman"/>
          <w:color w:val="2D2820"/>
          <w:sz w:val="24"/>
          <w:szCs w:val="24"/>
          <w:lang w:eastAsia="en-GB"/>
        </w:rPr>
        <w:t xml:space="preserve">Clients who report </w:t>
      </w:r>
      <w:proofErr w:type="spellStart"/>
      <w:r>
        <w:rPr>
          <w:rFonts w:eastAsia="Times New Roman" w:cs="Times New Roman"/>
          <w:color w:val="2D2820"/>
          <w:sz w:val="24"/>
          <w:szCs w:val="24"/>
          <w:lang w:eastAsia="en-GB"/>
        </w:rPr>
        <w:t>alprazolam</w:t>
      </w:r>
      <w:proofErr w:type="spellEnd"/>
      <w:r>
        <w:rPr>
          <w:rFonts w:eastAsia="Times New Roman" w:cs="Times New Roman"/>
          <w:color w:val="2D2820"/>
          <w:sz w:val="24"/>
          <w:szCs w:val="24"/>
          <w:lang w:eastAsia="en-GB"/>
        </w:rPr>
        <w:t xml:space="preserve"> use may experience a number of adverse effects which will generally increase in severity with increasing doses.  These may include</w:t>
      </w:r>
      <w:r w:rsidR="00AB1BD2" w:rsidRPr="00077A50">
        <w:rPr>
          <w:rFonts w:eastAsia="Times New Roman" w:cs="Times New Roman"/>
          <w:color w:val="2D2820"/>
          <w:sz w:val="24"/>
          <w:szCs w:val="24"/>
          <w:lang w:eastAsia="en-GB"/>
        </w:rPr>
        <w:t>:</w:t>
      </w:r>
    </w:p>
    <w:p w:rsidR="00172E6B" w:rsidRDefault="00172E6B" w:rsidP="00575F56">
      <w:pPr>
        <w:numPr>
          <w:ilvl w:val="0"/>
          <w:numId w:val="1"/>
        </w:numPr>
        <w:spacing w:after="0" w:line="240" w:lineRule="auto"/>
        <w:ind w:left="714" w:hanging="357"/>
        <w:rPr>
          <w:rFonts w:eastAsia="Times New Roman" w:cs="Times New Roman"/>
          <w:b/>
          <w:color w:val="2D2820"/>
          <w:sz w:val="24"/>
          <w:szCs w:val="24"/>
          <w:lang w:eastAsia="en-GB"/>
        </w:rPr>
      </w:pPr>
      <w:r>
        <w:rPr>
          <w:rFonts w:eastAsia="Times New Roman" w:cs="Times New Roman"/>
          <w:b/>
          <w:color w:val="2D2820"/>
          <w:sz w:val="24"/>
          <w:szCs w:val="24"/>
          <w:lang w:eastAsia="en-GB"/>
        </w:rPr>
        <w:t>Amnesia</w:t>
      </w:r>
    </w:p>
    <w:p w:rsidR="00172E6B" w:rsidRPr="0002238D" w:rsidRDefault="0002238D" w:rsidP="00575F56">
      <w:pPr>
        <w:numPr>
          <w:ilvl w:val="0"/>
          <w:numId w:val="1"/>
        </w:numPr>
        <w:spacing w:after="0" w:line="240" w:lineRule="auto"/>
        <w:ind w:left="714" w:hanging="357"/>
        <w:rPr>
          <w:rFonts w:eastAsia="Times New Roman" w:cs="Times New Roman"/>
          <w:b/>
          <w:color w:val="2D2820"/>
          <w:sz w:val="24"/>
          <w:szCs w:val="24"/>
          <w:lang w:eastAsia="en-GB"/>
        </w:rPr>
      </w:pPr>
      <w:r>
        <w:rPr>
          <w:rFonts w:ascii="Arial" w:hAnsi="Arial" w:cs="Arial"/>
          <w:b/>
          <w:color w:val="545454"/>
          <w:shd w:val="clear" w:color="auto" w:fill="FFFFFF"/>
        </w:rPr>
        <w:t>Altered co-ordination and</w:t>
      </w:r>
      <w:r w:rsidR="00172E6B" w:rsidRPr="00172E6B">
        <w:rPr>
          <w:rFonts w:ascii="Arial" w:hAnsi="Arial" w:cs="Arial"/>
          <w:b/>
          <w:color w:val="545454"/>
          <w:shd w:val="clear" w:color="auto" w:fill="FFFFFF"/>
        </w:rPr>
        <w:t xml:space="preserve"> balance (increasing the risk of falls)</w:t>
      </w:r>
    </w:p>
    <w:p w:rsidR="0002238D" w:rsidRPr="00575F56" w:rsidRDefault="0002238D" w:rsidP="0002238D">
      <w:pPr>
        <w:numPr>
          <w:ilvl w:val="0"/>
          <w:numId w:val="1"/>
        </w:numPr>
        <w:spacing w:after="0" w:line="240" w:lineRule="auto"/>
        <w:ind w:left="714" w:hanging="357"/>
        <w:rPr>
          <w:rFonts w:eastAsia="Times New Roman" w:cs="Times New Roman"/>
          <w:b/>
          <w:color w:val="2D2820"/>
          <w:sz w:val="24"/>
          <w:szCs w:val="24"/>
          <w:lang w:eastAsia="en-GB"/>
        </w:rPr>
      </w:pPr>
      <w:r>
        <w:rPr>
          <w:rFonts w:eastAsia="Times New Roman" w:cs="Times New Roman"/>
          <w:b/>
          <w:color w:val="2D2820"/>
          <w:sz w:val="24"/>
          <w:szCs w:val="24"/>
          <w:lang w:eastAsia="en-GB"/>
        </w:rPr>
        <w:t>Slurred speech</w:t>
      </w:r>
    </w:p>
    <w:p w:rsidR="00AB1BD2" w:rsidRPr="00575F56" w:rsidRDefault="00AB1BD2" w:rsidP="00575F56">
      <w:pPr>
        <w:numPr>
          <w:ilvl w:val="0"/>
          <w:numId w:val="1"/>
        </w:numPr>
        <w:spacing w:after="0" w:line="240" w:lineRule="auto"/>
        <w:ind w:left="714" w:hanging="357"/>
        <w:rPr>
          <w:rFonts w:eastAsia="Times New Roman" w:cs="Times New Roman"/>
          <w:b/>
          <w:color w:val="2D2820"/>
          <w:sz w:val="24"/>
          <w:szCs w:val="24"/>
          <w:lang w:eastAsia="en-GB"/>
        </w:rPr>
      </w:pPr>
      <w:r w:rsidRPr="00575F56">
        <w:rPr>
          <w:rFonts w:eastAsia="Times New Roman" w:cs="Times New Roman"/>
          <w:b/>
          <w:color w:val="2D2820"/>
          <w:sz w:val="24"/>
          <w:szCs w:val="24"/>
          <w:lang w:eastAsia="en-GB"/>
        </w:rPr>
        <w:t>Confusion</w:t>
      </w:r>
    </w:p>
    <w:p w:rsidR="00AB1BD2" w:rsidRDefault="00AB1BD2" w:rsidP="00575F56">
      <w:pPr>
        <w:numPr>
          <w:ilvl w:val="0"/>
          <w:numId w:val="1"/>
        </w:numPr>
        <w:spacing w:after="0" w:line="240" w:lineRule="auto"/>
        <w:ind w:left="714" w:hanging="357"/>
        <w:rPr>
          <w:rFonts w:eastAsia="Times New Roman" w:cs="Times New Roman"/>
          <w:b/>
          <w:color w:val="2D2820"/>
          <w:sz w:val="24"/>
          <w:szCs w:val="24"/>
          <w:lang w:eastAsia="en-GB"/>
        </w:rPr>
      </w:pPr>
      <w:r w:rsidRPr="00575F56">
        <w:rPr>
          <w:rFonts w:eastAsia="Times New Roman" w:cs="Times New Roman"/>
          <w:b/>
          <w:color w:val="2D2820"/>
          <w:sz w:val="24"/>
          <w:szCs w:val="24"/>
          <w:lang w:eastAsia="en-GB"/>
        </w:rPr>
        <w:t>Mood swings</w:t>
      </w:r>
    </w:p>
    <w:p w:rsidR="00172E6B" w:rsidRDefault="00172E6B" w:rsidP="00575F56">
      <w:pPr>
        <w:numPr>
          <w:ilvl w:val="0"/>
          <w:numId w:val="1"/>
        </w:numPr>
        <w:spacing w:after="0" w:line="240" w:lineRule="auto"/>
        <w:ind w:left="714" w:hanging="357"/>
        <w:rPr>
          <w:rFonts w:eastAsia="Times New Roman" w:cs="Times New Roman"/>
          <w:b/>
          <w:color w:val="2D2820"/>
          <w:sz w:val="24"/>
          <w:szCs w:val="24"/>
          <w:lang w:eastAsia="en-GB"/>
        </w:rPr>
      </w:pPr>
      <w:r>
        <w:rPr>
          <w:rFonts w:eastAsia="Times New Roman" w:cs="Times New Roman"/>
          <w:b/>
          <w:color w:val="2D2820"/>
          <w:sz w:val="24"/>
          <w:szCs w:val="24"/>
          <w:lang w:eastAsia="en-GB"/>
        </w:rPr>
        <w:t>Muscle weakness</w:t>
      </w:r>
    </w:p>
    <w:p w:rsidR="0002238D" w:rsidRPr="0002238D" w:rsidRDefault="0002238D" w:rsidP="0002238D">
      <w:pPr>
        <w:numPr>
          <w:ilvl w:val="0"/>
          <w:numId w:val="1"/>
        </w:numPr>
        <w:spacing w:after="0" w:line="240" w:lineRule="auto"/>
        <w:ind w:left="714" w:hanging="357"/>
        <w:outlineLvl w:val="1"/>
        <w:rPr>
          <w:rFonts w:eastAsia="Times New Roman" w:cs="Times New Roman"/>
          <w:color w:val="2D2820"/>
          <w:sz w:val="24"/>
          <w:szCs w:val="24"/>
          <w:lang w:eastAsia="en-GB"/>
        </w:rPr>
      </w:pPr>
      <w:r w:rsidRPr="0002238D">
        <w:rPr>
          <w:rFonts w:eastAsia="Times New Roman" w:cs="Times New Roman"/>
          <w:b/>
          <w:color w:val="2D2820"/>
          <w:sz w:val="24"/>
          <w:szCs w:val="24"/>
          <w:lang w:eastAsia="en-GB"/>
        </w:rPr>
        <w:t>Sedation</w:t>
      </w:r>
      <w:r w:rsidRPr="0002238D">
        <w:rPr>
          <w:rFonts w:eastAsia="Times New Roman" w:cs="Times New Roman"/>
          <w:color w:val="2D2820"/>
          <w:sz w:val="24"/>
          <w:szCs w:val="24"/>
          <w:lang w:eastAsia="en-GB"/>
        </w:rPr>
        <w:t xml:space="preserve"> </w:t>
      </w:r>
      <w:r>
        <w:rPr>
          <w:rFonts w:eastAsia="Times New Roman" w:cs="Times New Roman"/>
          <w:color w:val="2D2820"/>
          <w:sz w:val="24"/>
          <w:szCs w:val="24"/>
          <w:lang w:eastAsia="en-GB"/>
        </w:rPr>
        <w:t>– with some reports</w:t>
      </w:r>
      <w:r w:rsidRPr="0002238D">
        <w:rPr>
          <w:rFonts w:eastAsia="Times New Roman" w:cs="Times New Roman"/>
          <w:color w:val="2D2820"/>
          <w:sz w:val="24"/>
          <w:szCs w:val="24"/>
          <w:lang w:eastAsia="en-GB"/>
        </w:rPr>
        <w:t xml:space="preserve"> of sedation that last up to 4 days</w:t>
      </w:r>
      <w:r>
        <w:rPr>
          <w:rFonts w:eastAsia="Times New Roman" w:cs="Times New Roman"/>
          <w:color w:val="2D2820"/>
          <w:sz w:val="24"/>
          <w:szCs w:val="24"/>
          <w:lang w:eastAsia="en-GB"/>
        </w:rPr>
        <w:t xml:space="preserve"> (more commonly when combining multiple depressant drugs)</w:t>
      </w:r>
      <w:r w:rsidRPr="0002238D">
        <w:rPr>
          <w:rFonts w:eastAsia="Times New Roman" w:cs="Times New Roman"/>
          <w:color w:val="2D2820"/>
          <w:sz w:val="24"/>
          <w:szCs w:val="24"/>
          <w:lang w:eastAsia="en-GB"/>
        </w:rPr>
        <w:t xml:space="preserve"> </w:t>
      </w:r>
    </w:p>
    <w:p w:rsidR="00AB1BD2" w:rsidRPr="0002238D" w:rsidRDefault="0002238D" w:rsidP="0002238D">
      <w:pPr>
        <w:numPr>
          <w:ilvl w:val="0"/>
          <w:numId w:val="1"/>
        </w:numPr>
        <w:spacing w:after="0" w:line="240" w:lineRule="auto"/>
        <w:ind w:left="714" w:hanging="357"/>
        <w:outlineLvl w:val="1"/>
        <w:rPr>
          <w:rFonts w:eastAsia="Times New Roman" w:cs="Times New Roman"/>
          <w:b/>
          <w:color w:val="2D2820"/>
          <w:sz w:val="24"/>
          <w:szCs w:val="24"/>
          <w:lang w:eastAsia="en-GB"/>
        </w:rPr>
      </w:pPr>
      <w:r w:rsidRPr="0002238D">
        <w:rPr>
          <w:rFonts w:eastAsia="Times New Roman" w:cs="Times New Roman"/>
          <w:b/>
          <w:color w:val="2D2820"/>
          <w:sz w:val="24"/>
          <w:szCs w:val="24"/>
          <w:lang w:eastAsia="en-GB"/>
        </w:rPr>
        <w:t>Respiratory depression</w:t>
      </w:r>
      <w:r w:rsidR="003B291C" w:rsidRPr="0002238D">
        <w:rPr>
          <w:rFonts w:eastAsia="Times New Roman" w:cs="Times New Roman"/>
          <w:b/>
          <w:color w:val="2D2820"/>
          <w:sz w:val="24"/>
          <w:szCs w:val="24"/>
          <w:lang w:eastAsia="en-GB"/>
        </w:rPr>
        <w:t>,</w:t>
      </w:r>
      <w:r w:rsidRPr="0002238D">
        <w:rPr>
          <w:rFonts w:eastAsia="Times New Roman" w:cs="Times New Roman"/>
          <w:b/>
          <w:color w:val="2D2820"/>
          <w:sz w:val="24"/>
          <w:szCs w:val="24"/>
          <w:lang w:eastAsia="en-GB"/>
        </w:rPr>
        <w:t xml:space="preserve"> c</w:t>
      </w:r>
      <w:r w:rsidR="003B291C" w:rsidRPr="0002238D">
        <w:rPr>
          <w:rFonts w:eastAsia="Times New Roman" w:cs="Times New Roman"/>
          <w:b/>
          <w:color w:val="2D2820"/>
          <w:sz w:val="24"/>
          <w:szCs w:val="24"/>
          <w:lang w:eastAsia="en-GB"/>
        </w:rPr>
        <w:t xml:space="preserve">oma and </w:t>
      </w:r>
      <w:r w:rsidRPr="0002238D">
        <w:rPr>
          <w:rFonts w:eastAsia="Times New Roman" w:cs="Times New Roman"/>
          <w:b/>
          <w:color w:val="2D2820"/>
          <w:sz w:val="24"/>
          <w:szCs w:val="24"/>
          <w:lang w:eastAsia="en-GB"/>
        </w:rPr>
        <w:t>d</w:t>
      </w:r>
      <w:r w:rsidR="003B291C" w:rsidRPr="0002238D">
        <w:rPr>
          <w:rFonts w:eastAsia="Times New Roman" w:cs="Times New Roman"/>
          <w:b/>
          <w:color w:val="2D2820"/>
          <w:sz w:val="24"/>
          <w:szCs w:val="24"/>
          <w:lang w:eastAsia="en-GB"/>
        </w:rPr>
        <w:t>eath</w:t>
      </w:r>
    </w:p>
    <w:p w:rsidR="00575F56" w:rsidRPr="00575F56" w:rsidRDefault="00575F56" w:rsidP="00575F56">
      <w:pPr>
        <w:spacing w:after="0" w:line="240" w:lineRule="auto"/>
        <w:ind w:left="714"/>
        <w:rPr>
          <w:rFonts w:eastAsia="Times New Roman" w:cs="Times New Roman"/>
          <w:b/>
          <w:color w:val="2D2820"/>
          <w:sz w:val="24"/>
          <w:szCs w:val="24"/>
          <w:lang w:eastAsia="en-GB"/>
        </w:rPr>
      </w:pPr>
    </w:p>
    <w:p w:rsidR="00575F56" w:rsidRDefault="00575F56" w:rsidP="00575F56">
      <w:pPr>
        <w:spacing w:after="100" w:line="240" w:lineRule="auto"/>
        <w:outlineLvl w:val="1"/>
        <w:rPr>
          <w:rFonts w:eastAsia="Times New Roman" w:cs="Times New Roman"/>
          <w:color w:val="2D2820"/>
          <w:sz w:val="24"/>
          <w:szCs w:val="24"/>
          <w:lang w:eastAsia="en-GB"/>
        </w:rPr>
      </w:pPr>
      <w:r w:rsidRPr="00575F56">
        <w:rPr>
          <w:rFonts w:eastAsia="Times New Roman" w:cs="Times New Roman"/>
          <w:color w:val="2D2820"/>
          <w:sz w:val="24"/>
          <w:szCs w:val="24"/>
          <w:lang w:eastAsia="en-GB"/>
        </w:rPr>
        <w:t xml:space="preserve">People who use </w:t>
      </w:r>
      <w:proofErr w:type="spellStart"/>
      <w:r>
        <w:rPr>
          <w:rFonts w:eastAsia="Times New Roman" w:cs="Times New Roman"/>
          <w:color w:val="2D2820"/>
          <w:sz w:val="24"/>
          <w:szCs w:val="24"/>
          <w:lang w:eastAsia="en-GB"/>
        </w:rPr>
        <w:t>alprazolam</w:t>
      </w:r>
      <w:proofErr w:type="spellEnd"/>
      <w:r w:rsidRPr="00575F56">
        <w:rPr>
          <w:rFonts w:eastAsia="Times New Roman" w:cs="Times New Roman"/>
          <w:color w:val="2D2820"/>
          <w:sz w:val="24"/>
          <w:szCs w:val="24"/>
          <w:lang w:eastAsia="en-GB"/>
        </w:rPr>
        <w:t xml:space="preserve"> for an extended period of time can experience long-term side effects</w:t>
      </w:r>
      <w:r>
        <w:rPr>
          <w:rFonts w:eastAsia="Times New Roman" w:cs="Times New Roman"/>
          <w:color w:val="2D2820"/>
          <w:sz w:val="24"/>
          <w:szCs w:val="24"/>
          <w:lang w:eastAsia="en-GB"/>
        </w:rPr>
        <w:t xml:space="preserve"> – one of the most common</w:t>
      </w:r>
      <w:r w:rsidRPr="00575F56">
        <w:rPr>
          <w:rFonts w:eastAsia="Times New Roman" w:cs="Times New Roman"/>
          <w:color w:val="2D2820"/>
          <w:sz w:val="24"/>
          <w:szCs w:val="24"/>
          <w:lang w:eastAsia="en-GB"/>
        </w:rPr>
        <w:t xml:space="preserve"> is memory impairment. While the impairment is mild and it mostly affects your short-term memory, it can impart a lasting effect. </w:t>
      </w:r>
    </w:p>
    <w:p w:rsidR="00575F56" w:rsidRPr="00575F56" w:rsidRDefault="00575F56" w:rsidP="00575F56">
      <w:pPr>
        <w:spacing w:after="100" w:line="240" w:lineRule="auto"/>
        <w:outlineLvl w:val="1"/>
        <w:rPr>
          <w:rFonts w:eastAsia="Times New Roman" w:cs="Times New Roman"/>
          <w:color w:val="2D2820"/>
          <w:sz w:val="24"/>
          <w:szCs w:val="24"/>
          <w:lang w:eastAsia="en-GB"/>
        </w:rPr>
      </w:pPr>
    </w:p>
    <w:p w:rsidR="0002238D" w:rsidRPr="00077A50" w:rsidRDefault="0002238D" w:rsidP="0002238D">
      <w:pPr>
        <w:spacing w:after="100" w:line="240" w:lineRule="auto"/>
        <w:outlineLvl w:val="1"/>
        <w:rPr>
          <w:rFonts w:eastAsia="Times New Roman" w:cs="Times New Roman"/>
          <w:color w:val="2D2820"/>
          <w:sz w:val="24"/>
          <w:szCs w:val="24"/>
          <w:lang w:eastAsia="en-GB"/>
        </w:rPr>
      </w:pPr>
      <w:r w:rsidRPr="00077A50">
        <w:rPr>
          <w:rFonts w:eastAsia="Times New Roman" w:cs="Times New Roman"/>
          <w:color w:val="2D2820"/>
          <w:sz w:val="24"/>
          <w:szCs w:val="24"/>
          <w:lang w:eastAsia="en-GB"/>
        </w:rPr>
        <w:t xml:space="preserve">Although benzodiazepine drugs can cause overdose when taken as a sole agent, the likelihood and severity of this occurring greatly increases when taken with other depressant drugs.  These may include, but are not limited to; alcohol, opioid drugs e.g. heroin, methadone, morphine etc, other </w:t>
      </w:r>
      <w:proofErr w:type="gramStart"/>
      <w:r w:rsidRPr="00077A50">
        <w:rPr>
          <w:rFonts w:eastAsia="Times New Roman" w:cs="Times New Roman"/>
          <w:color w:val="2D2820"/>
          <w:sz w:val="24"/>
          <w:szCs w:val="24"/>
          <w:lang w:eastAsia="en-GB"/>
        </w:rPr>
        <w:t>benzodiazepines</w:t>
      </w:r>
      <w:proofErr w:type="gramEnd"/>
      <w:r w:rsidRPr="00077A50">
        <w:rPr>
          <w:rFonts w:eastAsia="Times New Roman" w:cs="Times New Roman"/>
          <w:color w:val="2D2820"/>
          <w:sz w:val="24"/>
          <w:szCs w:val="24"/>
          <w:lang w:eastAsia="en-GB"/>
        </w:rPr>
        <w:t>, gabapentin and pregabalin.</w:t>
      </w:r>
    </w:p>
    <w:p w:rsidR="0002238D" w:rsidRDefault="0002238D" w:rsidP="00575F56">
      <w:pPr>
        <w:spacing w:after="100" w:line="240" w:lineRule="auto"/>
        <w:outlineLvl w:val="1"/>
        <w:rPr>
          <w:rFonts w:eastAsia="Times New Roman" w:cs="Times New Roman"/>
          <w:color w:val="2D2820"/>
          <w:sz w:val="24"/>
          <w:szCs w:val="24"/>
          <w:lang w:eastAsia="en-GB"/>
        </w:rPr>
        <w:sectPr w:rsidR="0002238D" w:rsidSect="00E6330F">
          <w:headerReference w:type="default" r:id="rId7"/>
          <w:footerReference w:type="default" r:id="rId8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575F56" w:rsidRPr="002F41D9" w:rsidRDefault="002F41D9" w:rsidP="00575F56">
      <w:pPr>
        <w:spacing w:after="100" w:line="240" w:lineRule="auto"/>
        <w:outlineLvl w:val="1"/>
        <w:rPr>
          <w:rFonts w:eastAsia="Times New Roman" w:cs="Times New Roman"/>
          <w:b/>
          <w:color w:val="2D2820"/>
          <w:sz w:val="24"/>
          <w:szCs w:val="24"/>
          <w:lang w:eastAsia="en-GB"/>
        </w:rPr>
      </w:pPr>
      <w:r>
        <w:rPr>
          <w:rFonts w:eastAsia="Times New Roman" w:cs="Times New Roman"/>
          <w:b/>
          <w:color w:val="2D2820"/>
          <w:sz w:val="24"/>
          <w:szCs w:val="24"/>
          <w:lang w:eastAsia="en-GB"/>
        </w:rPr>
        <w:lastRenderedPageBreak/>
        <w:t>DEPENDENCE AND TOLERANCE</w:t>
      </w:r>
    </w:p>
    <w:p w:rsidR="002F41D9" w:rsidRPr="00575F56" w:rsidRDefault="002F41D9" w:rsidP="002F41D9">
      <w:pPr>
        <w:spacing w:after="100" w:line="240" w:lineRule="auto"/>
        <w:outlineLvl w:val="1"/>
        <w:rPr>
          <w:rFonts w:eastAsia="Times New Roman" w:cs="Times New Roman"/>
          <w:color w:val="2D2820"/>
          <w:sz w:val="24"/>
          <w:szCs w:val="24"/>
          <w:lang w:eastAsia="en-GB"/>
        </w:rPr>
      </w:pPr>
      <w:r>
        <w:rPr>
          <w:rFonts w:eastAsia="Times New Roman" w:cs="Times New Roman"/>
          <w:color w:val="2D2820"/>
          <w:sz w:val="24"/>
          <w:szCs w:val="24"/>
          <w:lang w:eastAsia="en-GB"/>
        </w:rPr>
        <w:t xml:space="preserve">Tolerance is also an issue with </w:t>
      </w:r>
      <w:proofErr w:type="spellStart"/>
      <w:r>
        <w:rPr>
          <w:rFonts w:eastAsia="Times New Roman" w:cs="Times New Roman"/>
          <w:color w:val="2D2820"/>
          <w:sz w:val="24"/>
          <w:szCs w:val="24"/>
          <w:lang w:eastAsia="en-GB"/>
        </w:rPr>
        <w:t>alprazolam</w:t>
      </w:r>
      <w:proofErr w:type="spellEnd"/>
      <w:r>
        <w:rPr>
          <w:rFonts w:eastAsia="Times New Roman" w:cs="Times New Roman"/>
          <w:color w:val="2D2820"/>
          <w:sz w:val="24"/>
          <w:szCs w:val="24"/>
          <w:lang w:eastAsia="en-GB"/>
        </w:rPr>
        <w:t xml:space="preserve"> i.e. people need to take the drug in increasing amounts or frequencies to achieve the same effect.  </w:t>
      </w:r>
    </w:p>
    <w:p w:rsidR="002F41D9" w:rsidRDefault="002F41D9" w:rsidP="00575F56">
      <w:pPr>
        <w:spacing w:after="100" w:line="240" w:lineRule="auto"/>
        <w:outlineLvl w:val="1"/>
        <w:rPr>
          <w:rFonts w:eastAsia="Times New Roman" w:cs="Times New Roman"/>
          <w:color w:val="2D2820"/>
          <w:sz w:val="24"/>
          <w:szCs w:val="24"/>
          <w:lang w:eastAsia="en-GB"/>
        </w:rPr>
      </w:pPr>
      <w:r>
        <w:rPr>
          <w:rFonts w:eastAsia="Times New Roman" w:cs="Times New Roman"/>
          <w:color w:val="2D2820"/>
          <w:sz w:val="24"/>
          <w:szCs w:val="24"/>
          <w:lang w:eastAsia="en-GB"/>
        </w:rPr>
        <w:t>Continual use</w:t>
      </w:r>
      <w:r w:rsidR="00575F56" w:rsidRPr="00575F56">
        <w:rPr>
          <w:rFonts w:eastAsia="Times New Roman" w:cs="Times New Roman"/>
          <w:color w:val="2D2820"/>
          <w:sz w:val="24"/>
          <w:szCs w:val="24"/>
          <w:lang w:eastAsia="en-GB"/>
        </w:rPr>
        <w:t xml:space="preserve">, especially in larger quantities, </w:t>
      </w:r>
      <w:r>
        <w:rPr>
          <w:rFonts w:eastAsia="Times New Roman" w:cs="Times New Roman"/>
          <w:color w:val="2D2820"/>
          <w:sz w:val="24"/>
          <w:szCs w:val="24"/>
          <w:lang w:eastAsia="en-GB"/>
        </w:rPr>
        <w:t xml:space="preserve">can lead to </w:t>
      </w:r>
      <w:r w:rsidR="00C73189">
        <w:rPr>
          <w:rFonts w:eastAsia="Times New Roman" w:cs="Times New Roman"/>
          <w:color w:val="2D2820"/>
          <w:sz w:val="24"/>
          <w:szCs w:val="24"/>
          <w:lang w:eastAsia="en-GB"/>
        </w:rPr>
        <w:t xml:space="preserve">physical </w:t>
      </w:r>
      <w:r>
        <w:rPr>
          <w:rFonts w:eastAsia="Times New Roman" w:cs="Times New Roman"/>
          <w:color w:val="2D2820"/>
          <w:sz w:val="24"/>
          <w:szCs w:val="24"/>
          <w:lang w:eastAsia="en-GB"/>
        </w:rPr>
        <w:t>dependence</w:t>
      </w:r>
      <w:r w:rsidR="00C73189">
        <w:rPr>
          <w:rFonts w:eastAsia="Times New Roman" w:cs="Times New Roman"/>
          <w:color w:val="2D2820"/>
          <w:sz w:val="24"/>
          <w:szCs w:val="24"/>
          <w:lang w:eastAsia="en-GB"/>
        </w:rPr>
        <w:t xml:space="preserve"> where people</w:t>
      </w:r>
      <w:r>
        <w:rPr>
          <w:rFonts w:eastAsia="Times New Roman" w:cs="Times New Roman"/>
          <w:color w:val="2D2820"/>
          <w:sz w:val="24"/>
          <w:szCs w:val="24"/>
          <w:lang w:eastAsia="en-GB"/>
        </w:rPr>
        <w:t xml:space="preserve"> are likely to experience symptoms of withdrawal on stopping taking it.</w:t>
      </w:r>
      <w:r w:rsidR="00575F56" w:rsidRPr="00575F56">
        <w:rPr>
          <w:rFonts w:eastAsia="Times New Roman" w:cs="Times New Roman"/>
          <w:color w:val="2D2820"/>
          <w:sz w:val="24"/>
          <w:szCs w:val="24"/>
          <w:lang w:eastAsia="en-GB"/>
        </w:rPr>
        <w:t xml:space="preserve"> </w:t>
      </w:r>
    </w:p>
    <w:p w:rsidR="00AB1BD2" w:rsidRPr="00077A50" w:rsidRDefault="00AB1BD2" w:rsidP="00575F56">
      <w:pPr>
        <w:spacing w:after="100" w:line="600" w:lineRule="atLeast"/>
        <w:outlineLvl w:val="1"/>
        <w:rPr>
          <w:rFonts w:eastAsia="Times New Roman" w:cs="Times New Roman"/>
          <w:b/>
          <w:bCs/>
          <w:caps/>
          <w:color w:val="373028"/>
          <w:spacing w:val="15"/>
          <w:sz w:val="24"/>
          <w:szCs w:val="24"/>
          <w:lang w:eastAsia="en-GB"/>
        </w:rPr>
      </w:pPr>
      <w:r w:rsidRPr="00077A50">
        <w:rPr>
          <w:rFonts w:eastAsia="Times New Roman" w:cs="Times New Roman"/>
          <w:b/>
          <w:bCs/>
          <w:caps/>
          <w:color w:val="373028"/>
          <w:spacing w:val="15"/>
          <w:sz w:val="24"/>
          <w:szCs w:val="24"/>
          <w:lang w:eastAsia="en-GB"/>
        </w:rPr>
        <w:t xml:space="preserve">WITHDRAWAL FROM </w:t>
      </w:r>
      <w:r w:rsidR="003B291C" w:rsidRPr="00077A50">
        <w:rPr>
          <w:rFonts w:eastAsia="Times New Roman" w:cs="Times New Roman"/>
          <w:b/>
          <w:bCs/>
          <w:caps/>
          <w:color w:val="373028"/>
          <w:spacing w:val="15"/>
          <w:sz w:val="24"/>
          <w:szCs w:val="24"/>
          <w:lang w:eastAsia="en-GB"/>
        </w:rPr>
        <w:t>ALPRAZOLAM</w:t>
      </w:r>
    </w:p>
    <w:p w:rsidR="003B291C" w:rsidRPr="00077A50" w:rsidRDefault="00AB1BD2" w:rsidP="00575F56">
      <w:pPr>
        <w:spacing w:after="100" w:line="240" w:lineRule="auto"/>
        <w:rPr>
          <w:rFonts w:eastAsia="Times New Roman" w:cs="Times New Roman"/>
          <w:color w:val="2D2820"/>
          <w:sz w:val="24"/>
          <w:szCs w:val="24"/>
          <w:lang w:eastAsia="en-GB"/>
        </w:rPr>
      </w:pPr>
      <w:r w:rsidRPr="00077A50">
        <w:rPr>
          <w:rFonts w:eastAsia="Times New Roman" w:cs="Times New Roman"/>
          <w:color w:val="2D2820"/>
          <w:sz w:val="24"/>
          <w:szCs w:val="24"/>
          <w:lang w:eastAsia="en-GB"/>
        </w:rPr>
        <w:t>Because benzodiazepines can cause physical dependence, suddenly stopping the</w:t>
      </w:r>
      <w:r w:rsidR="00C73189">
        <w:rPr>
          <w:rFonts w:eastAsia="Times New Roman" w:cs="Times New Roman"/>
          <w:color w:val="2D2820"/>
          <w:sz w:val="24"/>
          <w:szCs w:val="24"/>
          <w:lang w:eastAsia="en-GB"/>
        </w:rPr>
        <w:t xml:space="preserve">m </w:t>
      </w:r>
      <w:r w:rsidRPr="00077A50">
        <w:rPr>
          <w:rFonts w:eastAsia="Times New Roman" w:cs="Times New Roman"/>
          <w:color w:val="2D2820"/>
          <w:sz w:val="24"/>
          <w:szCs w:val="24"/>
          <w:lang w:eastAsia="en-GB"/>
        </w:rPr>
        <w:t>can result in withdrawal symptoms like anxiety, depression, agitation, hallucinations, panic, nightmares</w:t>
      </w:r>
      <w:r w:rsidR="00C73189">
        <w:rPr>
          <w:rFonts w:eastAsia="Times New Roman" w:cs="Times New Roman"/>
          <w:color w:val="2D2820"/>
          <w:sz w:val="24"/>
          <w:szCs w:val="24"/>
          <w:lang w:eastAsia="en-GB"/>
        </w:rPr>
        <w:t>, seizures</w:t>
      </w:r>
      <w:r w:rsidRPr="00077A50">
        <w:rPr>
          <w:rFonts w:eastAsia="Times New Roman" w:cs="Times New Roman"/>
          <w:color w:val="2D2820"/>
          <w:sz w:val="24"/>
          <w:szCs w:val="24"/>
          <w:lang w:eastAsia="en-GB"/>
        </w:rPr>
        <w:t xml:space="preserve"> and insomnia. </w:t>
      </w:r>
      <w:proofErr w:type="spellStart"/>
      <w:r w:rsidR="003B291C" w:rsidRPr="00077A50">
        <w:rPr>
          <w:rFonts w:eastAsia="Times New Roman" w:cs="Times New Roman"/>
          <w:color w:val="2D2820"/>
          <w:sz w:val="24"/>
          <w:szCs w:val="24"/>
          <w:lang w:eastAsia="en-GB"/>
        </w:rPr>
        <w:t>Alprazolam</w:t>
      </w:r>
      <w:proofErr w:type="spellEnd"/>
      <w:r w:rsidRPr="00077A50">
        <w:rPr>
          <w:rFonts w:eastAsia="Times New Roman" w:cs="Times New Roman"/>
          <w:color w:val="2D2820"/>
          <w:sz w:val="24"/>
          <w:szCs w:val="24"/>
          <w:lang w:eastAsia="en-GB"/>
        </w:rPr>
        <w:t xml:space="preserve"> leaves the body more quickly than some other benzodiazepines, causing these symptoms to appear in as little as two hours after the last dose. </w:t>
      </w:r>
    </w:p>
    <w:p w:rsidR="00AB1BD2" w:rsidRPr="00077A50" w:rsidRDefault="003B291C" w:rsidP="00575F56">
      <w:pPr>
        <w:spacing w:after="100" w:line="240" w:lineRule="auto"/>
        <w:rPr>
          <w:rFonts w:eastAsia="Times New Roman" w:cs="Times New Roman"/>
          <w:color w:val="2D2820"/>
          <w:sz w:val="24"/>
          <w:szCs w:val="24"/>
          <w:lang w:eastAsia="en-GB"/>
        </w:rPr>
      </w:pPr>
      <w:r w:rsidRPr="00077A50">
        <w:rPr>
          <w:rFonts w:eastAsia="Times New Roman" w:cs="Times New Roman"/>
          <w:color w:val="2D2820"/>
          <w:sz w:val="24"/>
          <w:szCs w:val="24"/>
          <w:lang w:eastAsia="en-GB"/>
        </w:rPr>
        <w:t>To reduce the severity of symptoms of withdrawal it is recommended that people who are using benzodiazepines</w:t>
      </w:r>
      <w:r w:rsidR="00AB1BD2" w:rsidRPr="00077A50">
        <w:rPr>
          <w:rFonts w:eastAsia="Times New Roman" w:cs="Times New Roman"/>
          <w:color w:val="2D2820"/>
          <w:sz w:val="24"/>
          <w:szCs w:val="24"/>
          <w:lang w:eastAsia="en-GB"/>
        </w:rPr>
        <w:t xml:space="preserve"> slowly taper the dose</w:t>
      </w:r>
      <w:r w:rsidRPr="00077A50">
        <w:rPr>
          <w:rFonts w:eastAsia="Times New Roman" w:cs="Times New Roman"/>
          <w:color w:val="2D2820"/>
          <w:sz w:val="24"/>
          <w:szCs w:val="24"/>
          <w:lang w:eastAsia="en-GB"/>
        </w:rPr>
        <w:t>.  Symptoms of withdrawal will gradually reduce in severity and frequency however some people will continue to experience some of symptoms, including</w:t>
      </w:r>
      <w:r w:rsidR="00AB1BD2" w:rsidRPr="00077A50">
        <w:rPr>
          <w:rFonts w:eastAsia="Times New Roman" w:cs="Times New Roman"/>
          <w:color w:val="2D2820"/>
          <w:sz w:val="24"/>
          <w:szCs w:val="24"/>
          <w:lang w:eastAsia="en-GB"/>
        </w:rPr>
        <w:t xml:space="preserve"> mil</w:t>
      </w:r>
      <w:r w:rsidRPr="00077A50">
        <w:rPr>
          <w:rFonts w:eastAsia="Times New Roman" w:cs="Times New Roman"/>
          <w:color w:val="2D2820"/>
          <w:sz w:val="24"/>
          <w:szCs w:val="24"/>
          <w:lang w:eastAsia="en-GB"/>
        </w:rPr>
        <w:t>d anxiety and trouble sleeping, for</w:t>
      </w:r>
      <w:r w:rsidR="00AB1BD2" w:rsidRPr="00077A50">
        <w:rPr>
          <w:rFonts w:eastAsia="Times New Roman" w:cs="Times New Roman"/>
          <w:color w:val="2D2820"/>
          <w:sz w:val="24"/>
          <w:szCs w:val="24"/>
          <w:lang w:eastAsia="en-GB"/>
        </w:rPr>
        <w:t xml:space="preserve"> up to two years.</w:t>
      </w:r>
      <w:r w:rsidR="00C73189">
        <w:rPr>
          <w:rFonts w:eastAsia="Times New Roman" w:cs="Times New Roman"/>
          <w:color w:val="2D2820"/>
          <w:sz w:val="24"/>
          <w:szCs w:val="24"/>
          <w:lang w:eastAsia="en-GB"/>
        </w:rPr>
        <w:t xml:space="preserve"> </w:t>
      </w:r>
      <w:r w:rsidR="00C73189" w:rsidRPr="00C73189">
        <w:rPr>
          <w:rFonts w:eastAsia="Times New Roman" w:cs="Times New Roman"/>
          <w:color w:val="2D2820"/>
          <w:sz w:val="24"/>
          <w:szCs w:val="24"/>
          <w:lang w:eastAsia="en-GB"/>
        </w:rPr>
        <w:t xml:space="preserve"> </w:t>
      </w:r>
      <w:r w:rsidR="00C73189" w:rsidRPr="00077A50">
        <w:rPr>
          <w:rFonts w:eastAsia="Times New Roman" w:cs="Times New Roman"/>
          <w:color w:val="2D2820"/>
          <w:sz w:val="24"/>
          <w:szCs w:val="24"/>
          <w:lang w:eastAsia="en-GB"/>
        </w:rPr>
        <w:t>Support is available from drug services across Grampian.</w:t>
      </w:r>
    </w:p>
    <w:p w:rsidR="00043484" w:rsidRPr="00077A50" w:rsidRDefault="00043484" w:rsidP="00575F56">
      <w:pPr>
        <w:spacing w:after="100" w:line="240" w:lineRule="auto"/>
        <w:rPr>
          <w:rFonts w:eastAsia="Times New Roman" w:cs="Times New Roman"/>
          <w:color w:val="2D2820"/>
          <w:sz w:val="24"/>
          <w:szCs w:val="24"/>
          <w:lang w:eastAsia="en-GB"/>
        </w:rPr>
      </w:pPr>
    </w:p>
    <w:p w:rsidR="00043484" w:rsidRPr="00077A50" w:rsidRDefault="00043484" w:rsidP="00575F56">
      <w:pPr>
        <w:spacing w:after="100" w:line="240" w:lineRule="auto"/>
        <w:rPr>
          <w:rFonts w:eastAsia="Times New Roman" w:cs="Times New Roman"/>
          <w:b/>
          <w:color w:val="2D2820"/>
          <w:sz w:val="24"/>
          <w:szCs w:val="24"/>
          <w:lang w:eastAsia="en-GB"/>
        </w:rPr>
      </w:pPr>
      <w:r w:rsidRPr="00077A50">
        <w:rPr>
          <w:rFonts w:eastAsia="Times New Roman" w:cs="Times New Roman"/>
          <w:b/>
          <w:color w:val="2D2820"/>
          <w:sz w:val="24"/>
          <w:szCs w:val="24"/>
          <w:lang w:eastAsia="en-GB"/>
        </w:rPr>
        <w:t>HARM REDUCTION ADVICE</w:t>
      </w:r>
      <w:r w:rsidR="0002238D">
        <w:rPr>
          <w:rFonts w:eastAsia="Times New Roman" w:cs="Times New Roman"/>
          <w:b/>
          <w:color w:val="2D2820"/>
          <w:sz w:val="24"/>
          <w:szCs w:val="24"/>
          <w:lang w:eastAsia="en-GB"/>
        </w:rPr>
        <w:t xml:space="preserve"> FOR CLIENTS</w:t>
      </w:r>
    </w:p>
    <w:p w:rsidR="00043484" w:rsidRPr="00077A50" w:rsidRDefault="00043484" w:rsidP="00575F56">
      <w:pPr>
        <w:spacing w:after="100" w:line="240" w:lineRule="auto"/>
        <w:rPr>
          <w:rFonts w:eastAsia="Times New Roman" w:cs="Times New Roman"/>
          <w:color w:val="2D2820"/>
          <w:sz w:val="24"/>
          <w:szCs w:val="24"/>
          <w:lang w:eastAsia="en-GB"/>
        </w:rPr>
      </w:pPr>
      <w:r w:rsidRPr="00077A50">
        <w:rPr>
          <w:rFonts w:eastAsia="Times New Roman" w:cs="Times New Roman"/>
          <w:color w:val="2D2820"/>
          <w:sz w:val="24"/>
          <w:szCs w:val="24"/>
          <w:lang w:eastAsia="en-GB"/>
        </w:rPr>
        <w:t xml:space="preserve">Staff discussing </w:t>
      </w:r>
      <w:proofErr w:type="spellStart"/>
      <w:r w:rsidRPr="00077A50">
        <w:rPr>
          <w:rFonts w:eastAsia="Times New Roman" w:cs="Times New Roman"/>
          <w:color w:val="2D2820"/>
          <w:sz w:val="24"/>
          <w:szCs w:val="24"/>
          <w:lang w:eastAsia="en-GB"/>
        </w:rPr>
        <w:t>alprazolam</w:t>
      </w:r>
      <w:proofErr w:type="spellEnd"/>
      <w:r w:rsidRPr="00077A50">
        <w:rPr>
          <w:rFonts w:eastAsia="Times New Roman" w:cs="Times New Roman"/>
          <w:color w:val="2D2820"/>
          <w:sz w:val="24"/>
          <w:szCs w:val="24"/>
          <w:lang w:eastAsia="en-GB"/>
        </w:rPr>
        <w:t xml:space="preserve"> use with clients should be mindful of the in-advert risk of </w:t>
      </w:r>
      <w:r w:rsidR="00077A50" w:rsidRPr="00077A50">
        <w:rPr>
          <w:rFonts w:eastAsia="Times New Roman" w:cs="Times New Roman"/>
          <w:color w:val="2D2820"/>
          <w:sz w:val="24"/>
          <w:szCs w:val="24"/>
          <w:lang w:eastAsia="en-GB"/>
        </w:rPr>
        <w:t xml:space="preserve">highlighting availability of a “stronger” or “better” benzodiazepine drug.  For this reason it is not expected that the detail of this fact sheet </w:t>
      </w:r>
      <w:r w:rsidR="00077A50">
        <w:rPr>
          <w:rFonts w:eastAsia="Times New Roman" w:cs="Times New Roman"/>
          <w:color w:val="2D2820"/>
          <w:sz w:val="24"/>
          <w:szCs w:val="24"/>
          <w:lang w:eastAsia="en-GB"/>
        </w:rPr>
        <w:t>is</w:t>
      </w:r>
      <w:r w:rsidR="00077A50" w:rsidRPr="00077A50">
        <w:rPr>
          <w:rFonts w:eastAsia="Times New Roman" w:cs="Times New Roman"/>
          <w:color w:val="2D2820"/>
          <w:sz w:val="24"/>
          <w:szCs w:val="24"/>
          <w:lang w:eastAsia="en-GB"/>
        </w:rPr>
        <w:t xml:space="preserve"> shared with clients </w:t>
      </w:r>
      <w:r w:rsidR="00077A50">
        <w:rPr>
          <w:rFonts w:eastAsia="Times New Roman" w:cs="Times New Roman"/>
          <w:color w:val="2D2820"/>
          <w:sz w:val="24"/>
          <w:szCs w:val="24"/>
          <w:lang w:eastAsia="en-GB"/>
        </w:rPr>
        <w:t>rather that</w:t>
      </w:r>
      <w:r w:rsidR="00077A50" w:rsidRPr="00077A50">
        <w:rPr>
          <w:rFonts w:eastAsia="Times New Roman" w:cs="Times New Roman"/>
          <w:color w:val="2D2820"/>
          <w:sz w:val="24"/>
          <w:szCs w:val="24"/>
          <w:lang w:eastAsia="en-GB"/>
        </w:rPr>
        <w:t xml:space="preserve"> general harm reduction advice is recommended.  This include</w:t>
      </w:r>
      <w:r w:rsidR="00077A50">
        <w:rPr>
          <w:rFonts w:eastAsia="Times New Roman" w:cs="Times New Roman"/>
          <w:color w:val="2D2820"/>
          <w:sz w:val="24"/>
          <w:szCs w:val="24"/>
          <w:lang w:eastAsia="en-GB"/>
        </w:rPr>
        <w:t>s</w:t>
      </w:r>
      <w:r w:rsidR="00077A50" w:rsidRPr="00077A50">
        <w:rPr>
          <w:rFonts w:eastAsia="Times New Roman" w:cs="Times New Roman"/>
          <w:color w:val="2D2820"/>
          <w:sz w:val="24"/>
          <w:szCs w:val="24"/>
          <w:lang w:eastAsia="en-GB"/>
        </w:rPr>
        <w:t>:</w:t>
      </w:r>
    </w:p>
    <w:p w:rsidR="00E6330F" w:rsidRPr="009C3B34" w:rsidRDefault="00E6330F" w:rsidP="00E6330F">
      <w:pPr>
        <w:pStyle w:val="ListParagraph"/>
        <w:numPr>
          <w:ilvl w:val="0"/>
          <w:numId w:val="2"/>
        </w:numPr>
        <w:spacing w:after="100" w:line="24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The risk of overdose is higher when </w:t>
      </w:r>
      <w:proofErr w:type="spellStart"/>
      <w:r>
        <w:rPr>
          <w:sz w:val="24"/>
          <w:szCs w:val="24"/>
        </w:rPr>
        <w:t>Xanax</w:t>
      </w:r>
      <w:proofErr w:type="spellEnd"/>
      <w:r>
        <w:rPr>
          <w:sz w:val="24"/>
          <w:szCs w:val="24"/>
        </w:rPr>
        <w:t xml:space="preserve"> is taken together with alcohol or opioid containing drugs. The combination </w:t>
      </w:r>
      <w:bookmarkStart w:id="0" w:name="_GoBack"/>
      <w:bookmarkEnd w:id="0"/>
      <w:r w:rsidRPr="009C3B34">
        <w:rPr>
          <w:sz w:val="24"/>
          <w:szCs w:val="24"/>
        </w:rPr>
        <w:t xml:space="preserve">has an additional respiratory depressant effect greater than either substance taken on its own. </w:t>
      </w:r>
    </w:p>
    <w:p w:rsidR="00077A50" w:rsidRPr="00077A50" w:rsidRDefault="00077A50" w:rsidP="00575F56">
      <w:pPr>
        <w:pStyle w:val="ListParagraph"/>
        <w:numPr>
          <w:ilvl w:val="0"/>
          <w:numId w:val="2"/>
        </w:numPr>
        <w:spacing w:after="100" w:line="240" w:lineRule="auto"/>
        <w:ind w:left="284" w:hanging="284"/>
        <w:rPr>
          <w:sz w:val="24"/>
          <w:szCs w:val="24"/>
        </w:rPr>
      </w:pPr>
      <w:r w:rsidRPr="00077A50">
        <w:rPr>
          <w:sz w:val="24"/>
          <w:szCs w:val="24"/>
        </w:rPr>
        <w:t>It is impossible to know the contents of any illicit substance</w:t>
      </w:r>
      <w:r>
        <w:rPr>
          <w:sz w:val="24"/>
          <w:szCs w:val="24"/>
        </w:rPr>
        <w:t>. A</w:t>
      </w:r>
      <w:r w:rsidRPr="00077A50">
        <w:rPr>
          <w:sz w:val="24"/>
          <w:szCs w:val="24"/>
        </w:rPr>
        <w:t xml:space="preserve"> small amount of all substances </w:t>
      </w:r>
      <w:r>
        <w:rPr>
          <w:sz w:val="24"/>
          <w:szCs w:val="24"/>
        </w:rPr>
        <w:t xml:space="preserve">should be tested </w:t>
      </w:r>
      <w:r w:rsidRPr="00077A50">
        <w:rPr>
          <w:sz w:val="24"/>
          <w:szCs w:val="24"/>
        </w:rPr>
        <w:t>first to assess the effect and strength.</w:t>
      </w:r>
    </w:p>
    <w:p w:rsidR="00077A50" w:rsidRPr="00077A50" w:rsidRDefault="00077A50" w:rsidP="00575F56">
      <w:pPr>
        <w:pStyle w:val="ListParagraph"/>
        <w:numPr>
          <w:ilvl w:val="0"/>
          <w:numId w:val="2"/>
        </w:numPr>
        <w:spacing w:after="100" w:line="24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Wherever</w:t>
      </w:r>
      <w:r w:rsidRPr="00077A50">
        <w:rPr>
          <w:sz w:val="24"/>
          <w:szCs w:val="24"/>
        </w:rPr>
        <w:t xml:space="preserve"> possible, do not to use alone.</w:t>
      </w:r>
    </w:p>
    <w:p w:rsidR="00077A50" w:rsidRPr="00077A50" w:rsidRDefault="00077A50" w:rsidP="00575F56">
      <w:pPr>
        <w:pStyle w:val="ListParagraph"/>
        <w:numPr>
          <w:ilvl w:val="0"/>
          <w:numId w:val="2"/>
        </w:numPr>
        <w:spacing w:after="100" w:line="24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Know how to identify and </w:t>
      </w:r>
      <w:r w:rsidRPr="00077A50">
        <w:rPr>
          <w:sz w:val="24"/>
          <w:szCs w:val="24"/>
        </w:rPr>
        <w:t xml:space="preserve">respond to overdose and </w:t>
      </w:r>
      <w:r>
        <w:rPr>
          <w:sz w:val="24"/>
          <w:szCs w:val="24"/>
        </w:rPr>
        <w:t xml:space="preserve">how to </w:t>
      </w:r>
      <w:r w:rsidRPr="00077A50">
        <w:rPr>
          <w:sz w:val="24"/>
          <w:szCs w:val="24"/>
        </w:rPr>
        <w:t>use naloxone</w:t>
      </w:r>
      <w:r>
        <w:rPr>
          <w:sz w:val="24"/>
          <w:szCs w:val="24"/>
        </w:rPr>
        <w:t>.</w:t>
      </w:r>
    </w:p>
    <w:p w:rsidR="00077A50" w:rsidRPr="00077A50" w:rsidRDefault="00077A50" w:rsidP="00575F56">
      <w:pPr>
        <w:pStyle w:val="ListParagraph"/>
        <w:numPr>
          <w:ilvl w:val="0"/>
          <w:numId w:val="2"/>
        </w:numPr>
        <w:spacing w:after="100" w:line="24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Have</w:t>
      </w:r>
      <w:r w:rsidRPr="00077A50">
        <w:rPr>
          <w:sz w:val="24"/>
          <w:szCs w:val="24"/>
        </w:rPr>
        <w:t xml:space="preserve"> a supply of naloxone handy whe</w:t>
      </w:r>
      <w:r>
        <w:rPr>
          <w:sz w:val="24"/>
          <w:szCs w:val="24"/>
        </w:rPr>
        <w:t>r</w:t>
      </w:r>
      <w:r w:rsidRPr="00077A50">
        <w:rPr>
          <w:sz w:val="24"/>
          <w:szCs w:val="24"/>
        </w:rPr>
        <w:t>ever</w:t>
      </w:r>
      <w:r>
        <w:rPr>
          <w:sz w:val="24"/>
          <w:szCs w:val="24"/>
        </w:rPr>
        <w:t xml:space="preserve"> people are using substances.  Although naloxone will not reverse the effects of benzodiazepine drugs</w:t>
      </w:r>
      <w:r w:rsidRPr="00077A50">
        <w:rPr>
          <w:sz w:val="24"/>
          <w:szCs w:val="24"/>
        </w:rPr>
        <w:t xml:space="preserve"> </w:t>
      </w:r>
      <w:r>
        <w:rPr>
          <w:sz w:val="24"/>
          <w:szCs w:val="24"/>
        </w:rPr>
        <w:t>it may reverse the effects of any opioid drugs that have also been taken.</w:t>
      </w:r>
    </w:p>
    <w:p w:rsidR="00077A50" w:rsidRPr="00077A50" w:rsidRDefault="00077A50" w:rsidP="00575F56">
      <w:pPr>
        <w:pStyle w:val="ListParagraph"/>
        <w:numPr>
          <w:ilvl w:val="0"/>
          <w:numId w:val="2"/>
        </w:numPr>
        <w:spacing w:after="100" w:line="240" w:lineRule="auto"/>
        <w:ind w:left="284" w:hanging="284"/>
        <w:rPr>
          <w:sz w:val="24"/>
          <w:szCs w:val="24"/>
        </w:rPr>
      </w:pPr>
      <w:r w:rsidRPr="00077A50">
        <w:rPr>
          <w:sz w:val="24"/>
          <w:szCs w:val="24"/>
        </w:rPr>
        <w:t>The importance of calling 999 and asking for an ambulance.</w:t>
      </w:r>
      <w:r>
        <w:rPr>
          <w:sz w:val="24"/>
          <w:szCs w:val="24"/>
        </w:rPr>
        <w:t xml:space="preserve"> See above – naloxone won’t reverse all drugs</w:t>
      </w:r>
    </w:p>
    <w:p w:rsidR="00077A50" w:rsidRPr="00077A50" w:rsidRDefault="00077A50" w:rsidP="00575F56">
      <w:pPr>
        <w:pStyle w:val="ListParagraph"/>
        <w:numPr>
          <w:ilvl w:val="0"/>
          <w:numId w:val="2"/>
        </w:numPr>
        <w:spacing w:after="100" w:line="240" w:lineRule="auto"/>
        <w:ind w:left="284" w:hanging="284"/>
        <w:rPr>
          <w:sz w:val="24"/>
          <w:szCs w:val="24"/>
        </w:rPr>
      </w:pPr>
      <w:r w:rsidRPr="00077A50">
        <w:rPr>
          <w:sz w:val="24"/>
          <w:szCs w:val="24"/>
        </w:rPr>
        <w:t xml:space="preserve">Sharing this information with peers </w:t>
      </w:r>
    </w:p>
    <w:p w:rsidR="008E2BFC" w:rsidRPr="00C73189" w:rsidRDefault="00077A50" w:rsidP="00575F56">
      <w:pPr>
        <w:pStyle w:val="ListParagraph"/>
        <w:numPr>
          <w:ilvl w:val="0"/>
          <w:numId w:val="2"/>
        </w:numPr>
        <w:spacing w:after="100" w:line="240" w:lineRule="auto"/>
        <w:ind w:left="284" w:hanging="284"/>
        <w:rPr>
          <w:sz w:val="24"/>
          <w:szCs w:val="24"/>
        </w:rPr>
      </w:pPr>
      <w:r w:rsidRPr="00C73189">
        <w:rPr>
          <w:rFonts w:eastAsia="Times New Roman" w:cs="Times New Roman"/>
          <w:color w:val="2D2820"/>
          <w:sz w:val="24"/>
          <w:szCs w:val="24"/>
          <w:lang w:eastAsia="en-GB"/>
        </w:rPr>
        <w:t xml:space="preserve">Signposting or referral of people who are concerned about their </w:t>
      </w:r>
      <w:proofErr w:type="spellStart"/>
      <w:r w:rsidRPr="00C73189">
        <w:rPr>
          <w:rFonts w:eastAsia="Times New Roman" w:cs="Times New Roman"/>
          <w:color w:val="2D2820"/>
          <w:sz w:val="24"/>
          <w:szCs w:val="24"/>
          <w:lang w:eastAsia="en-GB"/>
        </w:rPr>
        <w:t>alprazolam</w:t>
      </w:r>
      <w:proofErr w:type="spellEnd"/>
      <w:r w:rsidRPr="00C73189">
        <w:rPr>
          <w:rFonts w:eastAsia="Times New Roman" w:cs="Times New Roman"/>
          <w:color w:val="2D2820"/>
          <w:sz w:val="24"/>
          <w:szCs w:val="24"/>
          <w:lang w:eastAsia="en-GB"/>
        </w:rPr>
        <w:t xml:space="preserve"> use or dependence to specialist services for support and/or assessment.  This may include treatment services or 3</w:t>
      </w:r>
      <w:r w:rsidRPr="00C73189">
        <w:rPr>
          <w:rFonts w:eastAsia="Times New Roman" w:cs="Times New Roman"/>
          <w:color w:val="2D2820"/>
          <w:sz w:val="24"/>
          <w:szCs w:val="24"/>
          <w:vertAlign w:val="superscript"/>
          <w:lang w:eastAsia="en-GB"/>
        </w:rPr>
        <w:t>rd</w:t>
      </w:r>
      <w:r w:rsidRPr="00C73189">
        <w:rPr>
          <w:rFonts w:eastAsia="Times New Roman" w:cs="Times New Roman"/>
          <w:color w:val="2D2820"/>
          <w:sz w:val="24"/>
          <w:szCs w:val="24"/>
          <w:lang w:eastAsia="en-GB"/>
        </w:rPr>
        <w:t xml:space="preserve"> sector agencies such as Alcohol and Drugs Action, </w:t>
      </w:r>
      <w:r w:rsidR="00C73189">
        <w:rPr>
          <w:rFonts w:eastAsia="Times New Roman" w:cs="Times New Roman"/>
          <w:color w:val="2D2820"/>
          <w:sz w:val="24"/>
          <w:szCs w:val="24"/>
          <w:lang w:eastAsia="en-GB"/>
        </w:rPr>
        <w:t>Arrows</w:t>
      </w:r>
      <w:r w:rsidRPr="00C73189">
        <w:rPr>
          <w:rFonts w:eastAsia="Times New Roman" w:cs="Times New Roman"/>
          <w:color w:val="2D2820"/>
          <w:sz w:val="24"/>
          <w:szCs w:val="24"/>
          <w:lang w:eastAsia="en-GB"/>
        </w:rPr>
        <w:t xml:space="preserve"> </w:t>
      </w:r>
      <w:r w:rsidR="00C73189">
        <w:rPr>
          <w:rFonts w:eastAsia="Times New Roman" w:cs="Times New Roman"/>
          <w:color w:val="2D2820"/>
          <w:sz w:val="24"/>
          <w:szCs w:val="24"/>
          <w:lang w:eastAsia="en-GB"/>
        </w:rPr>
        <w:t>and</w:t>
      </w:r>
      <w:r w:rsidRPr="00C73189">
        <w:rPr>
          <w:rFonts w:eastAsia="Times New Roman" w:cs="Times New Roman"/>
          <w:color w:val="2D2820"/>
          <w:sz w:val="24"/>
          <w:szCs w:val="24"/>
          <w:lang w:eastAsia="en-GB"/>
        </w:rPr>
        <w:t xml:space="preserve"> Turning Point Scotland.</w:t>
      </w:r>
    </w:p>
    <w:sectPr w:rsidR="008E2BFC" w:rsidRPr="00C73189" w:rsidSect="00E6330F">
      <w:head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E6B" w:rsidRDefault="00172E6B" w:rsidP="00E6330F">
      <w:pPr>
        <w:spacing w:after="0" w:line="240" w:lineRule="auto"/>
      </w:pPr>
      <w:r>
        <w:separator/>
      </w:r>
    </w:p>
  </w:endnote>
  <w:endnote w:type="continuationSeparator" w:id="0">
    <w:p w:rsidR="00172E6B" w:rsidRDefault="00172E6B" w:rsidP="00E63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E6B" w:rsidRDefault="00172E6B">
    <w:pPr>
      <w:pStyle w:val="Footer"/>
    </w:pPr>
    <w:r>
      <w:t>Substance Misuse Pharmacists, NHSG November 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E6B" w:rsidRDefault="00172E6B" w:rsidP="00E6330F">
      <w:pPr>
        <w:spacing w:after="0" w:line="240" w:lineRule="auto"/>
      </w:pPr>
      <w:r>
        <w:separator/>
      </w:r>
    </w:p>
  </w:footnote>
  <w:footnote w:type="continuationSeparator" w:id="0">
    <w:p w:rsidR="00172E6B" w:rsidRDefault="00172E6B" w:rsidP="00E63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E6B" w:rsidRDefault="00172E6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5394960</wp:posOffset>
          </wp:positionH>
          <wp:positionV relativeFrom="paragraph">
            <wp:posOffset>-211455</wp:posOffset>
          </wp:positionV>
          <wp:extent cx="1190625" cy="1190625"/>
          <wp:effectExtent l="1905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190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E6B" w:rsidRDefault="00172E6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C3CF9"/>
    <w:multiLevelType w:val="hybridMultilevel"/>
    <w:tmpl w:val="F0AC82A2"/>
    <w:lvl w:ilvl="0" w:tplc="08BA39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C0EE1"/>
    <w:multiLevelType w:val="hybridMultilevel"/>
    <w:tmpl w:val="F0D6F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646A4A"/>
    <w:multiLevelType w:val="multilevel"/>
    <w:tmpl w:val="CC185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AB1BD2"/>
    <w:rsid w:val="0002238D"/>
    <w:rsid w:val="00043484"/>
    <w:rsid w:val="00077A50"/>
    <w:rsid w:val="00107B4C"/>
    <w:rsid w:val="00172E6B"/>
    <w:rsid w:val="0020109A"/>
    <w:rsid w:val="002F41D9"/>
    <w:rsid w:val="003B291C"/>
    <w:rsid w:val="004F4B1C"/>
    <w:rsid w:val="00575F56"/>
    <w:rsid w:val="00633689"/>
    <w:rsid w:val="006E6B38"/>
    <w:rsid w:val="008E2BFC"/>
    <w:rsid w:val="0094408F"/>
    <w:rsid w:val="0094540D"/>
    <w:rsid w:val="009B6945"/>
    <w:rsid w:val="00AB1BD2"/>
    <w:rsid w:val="00B072E0"/>
    <w:rsid w:val="00C409AD"/>
    <w:rsid w:val="00C73189"/>
    <w:rsid w:val="00C91912"/>
    <w:rsid w:val="00DF21C0"/>
    <w:rsid w:val="00E63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BFC"/>
  </w:style>
  <w:style w:type="paragraph" w:styleId="Heading2">
    <w:name w:val="heading 2"/>
    <w:basedOn w:val="Normal"/>
    <w:link w:val="Heading2Char"/>
    <w:uiPriority w:val="9"/>
    <w:qFormat/>
    <w:rsid w:val="00AB1B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B1BD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B1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AB1BD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919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63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330F"/>
  </w:style>
  <w:style w:type="paragraph" w:styleId="Footer">
    <w:name w:val="footer"/>
    <w:basedOn w:val="Normal"/>
    <w:link w:val="FooterChar"/>
    <w:uiPriority w:val="99"/>
    <w:semiHidden/>
    <w:unhideWhenUsed/>
    <w:rsid w:val="00E63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33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3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NHSG</Company>
  <LinksUpToDate>false</LinksUpToDate>
  <CharactersWithSpaces>4868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w7x64woff</dc:creator>
  <cp:lastModifiedBy>w7x64woff</cp:lastModifiedBy>
  <cp:revision>7</cp:revision>
  <cp:lastPrinted>2017-10-25T11:33:00Z</cp:lastPrinted>
  <dcterms:created xsi:type="dcterms:W3CDTF">2017-10-23T13:36:00Z</dcterms:created>
  <dcterms:modified xsi:type="dcterms:W3CDTF">2017-10-25T11:37:00Z</dcterms:modified>
</cp:coreProperties>
</file>